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49A" w14:textId="77777777" w:rsidR="007A063F" w:rsidRPr="00F13736" w:rsidRDefault="00263D82" w:rsidP="004A51F5">
      <w:pPr>
        <w:pStyle w:val="Title"/>
        <w:jc w:val="left"/>
      </w:pPr>
      <w:r w:rsidRPr="00F13736">
        <w:rPr>
          <w:noProof/>
        </w:rPr>
        <w:drawing>
          <wp:inline distT="0" distB="0" distL="0" distR="0" wp14:anchorId="05826BCB" wp14:editId="776DEE4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0930A5C" w14:textId="77777777" w:rsidR="004068DC" w:rsidRPr="00F13736" w:rsidRDefault="004068DC" w:rsidP="004068DC"/>
    <w:p w14:paraId="34015359" w14:textId="21C27851" w:rsidR="007A063F" w:rsidRPr="00F13736" w:rsidRDefault="0047099C" w:rsidP="004068DC">
      <w:pPr>
        <w:pStyle w:val="Heading1"/>
      </w:pPr>
      <w:bookmarkStart w:id="0" w:name="_Toc504560906"/>
      <w:r w:rsidRPr="00F13736">
        <w:t xml:space="preserve">Verbalise </w:t>
      </w:r>
      <w:bookmarkEnd w:id="0"/>
      <w:r w:rsidR="00C82067" w:rsidRPr="00F13736">
        <w:t>radio-controlled talking recordable reminder clock (CC87</w:t>
      </w:r>
      <w:r w:rsidR="00F13736" w:rsidRPr="00F13736">
        <w:t>)</w:t>
      </w:r>
    </w:p>
    <w:p w14:paraId="31E754B3" w14:textId="77777777" w:rsidR="00263D82" w:rsidRPr="00F13736" w:rsidRDefault="00263D82" w:rsidP="00263D82">
      <w:bookmarkStart w:id="1" w:name="_Toc293495616"/>
      <w:r w:rsidRPr="00F13736">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2A928ED" w14:textId="77777777" w:rsidR="00263D82" w:rsidRPr="00F13736" w:rsidRDefault="00263D82" w:rsidP="00763E57"/>
    <w:p w14:paraId="7E93D406" w14:textId="77777777" w:rsidR="00763E57" w:rsidRPr="00F13736" w:rsidRDefault="00763E57" w:rsidP="00763E57">
      <w:r w:rsidRPr="00F13736">
        <w:t xml:space="preserve">Please retain these instructions for future reference. These instructions are also available in other formats. </w:t>
      </w:r>
    </w:p>
    <w:p w14:paraId="0839F8C6" w14:textId="77777777" w:rsidR="00763E57" w:rsidRPr="00F13736" w:rsidRDefault="00763E57" w:rsidP="00763E57"/>
    <w:p w14:paraId="33096A85" w14:textId="77777777" w:rsidR="00763E57" w:rsidRPr="00F13736" w:rsidRDefault="00763E57" w:rsidP="004A51F5">
      <w:pPr>
        <w:rPr>
          <w:b/>
          <w:sz w:val="44"/>
          <w:szCs w:val="44"/>
        </w:rPr>
      </w:pPr>
      <w:r w:rsidRPr="00F13736">
        <w:rPr>
          <w:b/>
          <w:sz w:val="44"/>
          <w:szCs w:val="44"/>
        </w:rPr>
        <w:t>Contents</w:t>
      </w:r>
      <w:r w:rsidR="00FF5995" w:rsidRPr="00F13736">
        <w:rPr>
          <w:b/>
          <w:sz w:val="44"/>
          <w:szCs w:val="44"/>
        </w:rPr>
        <w:t xml:space="preserve"> </w:t>
      </w:r>
    </w:p>
    <w:p w14:paraId="3FC01A40" w14:textId="6FCEC733" w:rsidR="00E646DB" w:rsidRPr="00F13736" w:rsidRDefault="006536C3">
      <w:pPr>
        <w:pStyle w:val="TOC2"/>
        <w:rPr>
          <w:rFonts w:asciiTheme="minorHAnsi" w:eastAsiaTheme="minorEastAsia" w:hAnsiTheme="minorHAnsi" w:cstheme="minorBidi"/>
          <w:sz w:val="22"/>
          <w:szCs w:val="22"/>
        </w:rPr>
      </w:pPr>
      <w:r w:rsidRPr="00F13736">
        <w:fldChar w:fldCharType="begin"/>
      </w:r>
      <w:r w:rsidRPr="00F13736">
        <w:instrText xml:space="preserve"> TOC \o "3-3" \h \z \t "Heading 2,2" </w:instrText>
      </w:r>
      <w:r w:rsidRPr="00F13736">
        <w:fldChar w:fldCharType="separate"/>
      </w:r>
      <w:hyperlink w:anchor="_Toc126765735" w:history="1">
        <w:r w:rsidR="00E646DB" w:rsidRPr="00F13736">
          <w:rPr>
            <w:rStyle w:val="Hyperlink"/>
            <w:color w:val="auto"/>
          </w:rPr>
          <w:t>General description</w:t>
        </w:r>
        <w:r w:rsidR="00E646DB" w:rsidRPr="00F13736">
          <w:rPr>
            <w:webHidden/>
          </w:rPr>
          <w:tab/>
        </w:r>
        <w:r w:rsidR="00E646DB" w:rsidRPr="00F13736">
          <w:rPr>
            <w:webHidden/>
          </w:rPr>
          <w:fldChar w:fldCharType="begin"/>
        </w:r>
        <w:r w:rsidR="00E646DB" w:rsidRPr="00F13736">
          <w:rPr>
            <w:webHidden/>
          </w:rPr>
          <w:instrText xml:space="preserve"> PAGEREF _Toc126765735 \h </w:instrText>
        </w:r>
        <w:r w:rsidR="00E646DB" w:rsidRPr="00F13736">
          <w:rPr>
            <w:webHidden/>
          </w:rPr>
        </w:r>
        <w:r w:rsidR="00E646DB" w:rsidRPr="00F13736">
          <w:rPr>
            <w:webHidden/>
          </w:rPr>
          <w:fldChar w:fldCharType="separate"/>
        </w:r>
        <w:r w:rsidR="00E646DB" w:rsidRPr="00F13736">
          <w:rPr>
            <w:webHidden/>
          </w:rPr>
          <w:t>2</w:t>
        </w:r>
        <w:r w:rsidR="00E646DB" w:rsidRPr="00F13736">
          <w:rPr>
            <w:webHidden/>
          </w:rPr>
          <w:fldChar w:fldCharType="end"/>
        </w:r>
      </w:hyperlink>
    </w:p>
    <w:p w14:paraId="47BBF0F3" w14:textId="0D48BDE6" w:rsidR="00E646DB" w:rsidRPr="00F13736" w:rsidRDefault="00314747">
      <w:pPr>
        <w:pStyle w:val="TOC2"/>
        <w:rPr>
          <w:rFonts w:asciiTheme="minorHAnsi" w:eastAsiaTheme="minorEastAsia" w:hAnsiTheme="minorHAnsi" w:cstheme="minorBidi"/>
          <w:sz w:val="22"/>
          <w:szCs w:val="22"/>
        </w:rPr>
      </w:pPr>
      <w:hyperlink w:anchor="_Toc126765736" w:history="1">
        <w:r w:rsidR="00E646DB" w:rsidRPr="00F13736">
          <w:rPr>
            <w:rStyle w:val="Hyperlink"/>
            <w:color w:val="auto"/>
          </w:rPr>
          <w:t>Orientation</w:t>
        </w:r>
        <w:r w:rsidR="00E646DB" w:rsidRPr="00F13736">
          <w:rPr>
            <w:webHidden/>
          </w:rPr>
          <w:tab/>
        </w:r>
        <w:r w:rsidR="00E646DB" w:rsidRPr="00F13736">
          <w:rPr>
            <w:webHidden/>
          </w:rPr>
          <w:fldChar w:fldCharType="begin"/>
        </w:r>
        <w:r w:rsidR="00E646DB" w:rsidRPr="00F13736">
          <w:rPr>
            <w:webHidden/>
          </w:rPr>
          <w:instrText xml:space="preserve"> PAGEREF _Toc126765736 \h </w:instrText>
        </w:r>
        <w:r w:rsidR="00E646DB" w:rsidRPr="00F13736">
          <w:rPr>
            <w:webHidden/>
          </w:rPr>
        </w:r>
        <w:r w:rsidR="00E646DB" w:rsidRPr="00F13736">
          <w:rPr>
            <w:webHidden/>
          </w:rPr>
          <w:fldChar w:fldCharType="separate"/>
        </w:r>
        <w:r w:rsidR="00E646DB" w:rsidRPr="00F13736">
          <w:rPr>
            <w:webHidden/>
          </w:rPr>
          <w:t>2</w:t>
        </w:r>
        <w:r w:rsidR="00E646DB" w:rsidRPr="00F13736">
          <w:rPr>
            <w:webHidden/>
          </w:rPr>
          <w:fldChar w:fldCharType="end"/>
        </w:r>
      </w:hyperlink>
    </w:p>
    <w:p w14:paraId="1017831B" w14:textId="42D03C45" w:rsidR="00E646DB" w:rsidRPr="00F13736" w:rsidRDefault="00314747">
      <w:pPr>
        <w:pStyle w:val="TOC2"/>
        <w:rPr>
          <w:rFonts w:asciiTheme="minorHAnsi" w:eastAsiaTheme="minorEastAsia" w:hAnsiTheme="minorHAnsi" w:cstheme="minorBidi"/>
          <w:sz w:val="22"/>
          <w:szCs w:val="22"/>
        </w:rPr>
      </w:pPr>
      <w:hyperlink w:anchor="_Toc126765737" w:history="1">
        <w:r w:rsidR="00E646DB" w:rsidRPr="00F13736">
          <w:rPr>
            <w:rStyle w:val="Hyperlink"/>
            <w:color w:val="auto"/>
          </w:rPr>
          <w:t>Getting started</w:t>
        </w:r>
        <w:r w:rsidR="00E646DB" w:rsidRPr="00F13736">
          <w:rPr>
            <w:webHidden/>
          </w:rPr>
          <w:tab/>
        </w:r>
        <w:r w:rsidR="00E646DB" w:rsidRPr="00F13736">
          <w:rPr>
            <w:webHidden/>
          </w:rPr>
          <w:fldChar w:fldCharType="begin"/>
        </w:r>
        <w:r w:rsidR="00E646DB" w:rsidRPr="00F13736">
          <w:rPr>
            <w:webHidden/>
          </w:rPr>
          <w:instrText xml:space="preserve"> PAGEREF _Toc126765737 \h </w:instrText>
        </w:r>
        <w:r w:rsidR="00E646DB" w:rsidRPr="00F13736">
          <w:rPr>
            <w:webHidden/>
          </w:rPr>
        </w:r>
        <w:r w:rsidR="00E646DB" w:rsidRPr="00F13736">
          <w:rPr>
            <w:webHidden/>
          </w:rPr>
          <w:fldChar w:fldCharType="separate"/>
        </w:r>
        <w:r w:rsidR="00E646DB" w:rsidRPr="00F13736">
          <w:rPr>
            <w:webHidden/>
          </w:rPr>
          <w:t>3</w:t>
        </w:r>
        <w:r w:rsidR="00E646DB" w:rsidRPr="00F13736">
          <w:rPr>
            <w:webHidden/>
          </w:rPr>
          <w:fldChar w:fldCharType="end"/>
        </w:r>
      </w:hyperlink>
    </w:p>
    <w:p w14:paraId="710D5AB4" w14:textId="7CA768A5"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38" w:history="1">
        <w:r w:rsidR="00E646DB" w:rsidRPr="00F13736">
          <w:rPr>
            <w:rStyle w:val="Hyperlink"/>
            <w:noProof/>
            <w:color w:val="auto"/>
          </w:rPr>
          <w:t>Inserting new batteries</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_Toc126765738 \h </w:instrText>
        </w:r>
        <w:r w:rsidR="00E646DB" w:rsidRPr="00F13736">
          <w:rPr>
            <w:noProof/>
            <w:webHidden/>
          </w:rPr>
        </w:r>
        <w:r w:rsidR="00E646DB" w:rsidRPr="00F13736">
          <w:rPr>
            <w:noProof/>
            <w:webHidden/>
          </w:rPr>
          <w:fldChar w:fldCharType="separate"/>
        </w:r>
        <w:r w:rsidR="00E646DB" w:rsidRPr="00F13736">
          <w:rPr>
            <w:noProof/>
            <w:webHidden/>
          </w:rPr>
          <w:t>3</w:t>
        </w:r>
        <w:r w:rsidR="00E646DB" w:rsidRPr="00F13736">
          <w:rPr>
            <w:noProof/>
            <w:webHidden/>
          </w:rPr>
          <w:fldChar w:fldCharType="end"/>
        </w:r>
      </w:hyperlink>
    </w:p>
    <w:p w14:paraId="285D9890" w14:textId="62BEAD6C" w:rsidR="00E646DB" w:rsidRPr="00F13736" w:rsidRDefault="00314747">
      <w:pPr>
        <w:pStyle w:val="TOC2"/>
        <w:rPr>
          <w:rFonts w:asciiTheme="minorHAnsi" w:eastAsiaTheme="minorEastAsia" w:hAnsiTheme="minorHAnsi" w:cstheme="minorBidi"/>
          <w:sz w:val="22"/>
          <w:szCs w:val="22"/>
        </w:rPr>
      </w:pPr>
      <w:hyperlink w:anchor="_Toc126765739" w:history="1">
        <w:r w:rsidR="00E646DB" w:rsidRPr="00F13736">
          <w:rPr>
            <w:rStyle w:val="Hyperlink"/>
            <w:color w:val="auto"/>
          </w:rPr>
          <w:t>Using the product</w:t>
        </w:r>
        <w:r w:rsidR="00E646DB" w:rsidRPr="00F13736">
          <w:rPr>
            <w:webHidden/>
          </w:rPr>
          <w:tab/>
        </w:r>
        <w:r w:rsidR="00E646DB" w:rsidRPr="00F13736">
          <w:rPr>
            <w:webHidden/>
          </w:rPr>
          <w:fldChar w:fldCharType="begin"/>
        </w:r>
        <w:r w:rsidR="00E646DB" w:rsidRPr="00F13736">
          <w:rPr>
            <w:webHidden/>
          </w:rPr>
          <w:instrText xml:space="preserve"> PAGEREF _Toc126765739 \h </w:instrText>
        </w:r>
        <w:r w:rsidR="00E646DB" w:rsidRPr="00F13736">
          <w:rPr>
            <w:webHidden/>
          </w:rPr>
        </w:r>
        <w:r w:rsidR="00E646DB" w:rsidRPr="00F13736">
          <w:rPr>
            <w:webHidden/>
          </w:rPr>
          <w:fldChar w:fldCharType="separate"/>
        </w:r>
        <w:r w:rsidR="00E646DB" w:rsidRPr="00F13736">
          <w:rPr>
            <w:webHidden/>
          </w:rPr>
          <w:t>4</w:t>
        </w:r>
        <w:r w:rsidR="00E646DB" w:rsidRPr="00F13736">
          <w:rPr>
            <w:webHidden/>
          </w:rPr>
          <w:fldChar w:fldCharType="end"/>
        </w:r>
      </w:hyperlink>
    </w:p>
    <w:p w14:paraId="29B298D1" w14:textId="6470AA00"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0" w:history="1">
        <w:r w:rsidR="00E646DB" w:rsidRPr="00F13736">
          <w:rPr>
            <w:rStyle w:val="Hyperlink"/>
            <w:noProof/>
            <w:color w:val="auto"/>
          </w:rPr>
          <w:t>Set the time zone, the time and the calendar</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_Toc126765740 \h </w:instrText>
        </w:r>
        <w:r w:rsidR="00E646DB" w:rsidRPr="00F13736">
          <w:rPr>
            <w:noProof/>
            <w:webHidden/>
          </w:rPr>
        </w:r>
        <w:r w:rsidR="00E646DB" w:rsidRPr="00F13736">
          <w:rPr>
            <w:noProof/>
            <w:webHidden/>
          </w:rPr>
          <w:fldChar w:fldCharType="separate"/>
        </w:r>
        <w:r w:rsidR="00E646DB" w:rsidRPr="00F13736">
          <w:rPr>
            <w:noProof/>
            <w:webHidden/>
          </w:rPr>
          <w:t>4</w:t>
        </w:r>
        <w:r w:rsidR="00E646DB" w:rsidRPr="00F13736">
          <w:rPr>
            <w:noProof/>
            <w:webHidden/>
          </w:rPr>
          <w:fldChar w:fldCharType="end"/>
        </w:r>
      </w:hyperlink>
    </w:p>
    <w:p w14:paraId="439D4EDC" w14:textId="626CE652"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1" w:history="1">
        <w:r w:rsidR="00E646DB" w:rsidRPr="00F13736">
          <w:rPr>
            <w:rStyle w:val="Hyperlink"/>
            <w:noProof/>
            <w:color w:val="auto"/>
          </w:rPr>
          <w:t>Manual time and calendar setting</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_Toc126765741 \h </w:instrText>
        </w:r>
        <w:r w:rsidR="00E646DB" w:rsidRPr="00F13736">
          <w:rPr>
            <w:noProof/>
            <w:webHidden/>
          </w:rPr>
        </w:r>
        <w:r w:rsidR="00E646DB" w:rsidRPr="00F13736">
          <w:rPr>
            <w:noProof/>
            <w:webHidden/>
          </w:rPr>
          <w:fldChar w:fldCharType="separate"/>
        </w:r>
        <w:r w:rsidR="00E646DB" w:rsidRPr="00F13736">
          <w:rPr>
            <w:noProof/>
            <w:webHidden/>
          </w:rPr>
          <w:t>4</w:t>
        </w:r>
        <w:r w:rsidR="00E646DB" w:rsidRPr="00F13736">
          <w:rPr>
            <w:noProof/>
            <w:webHidden/>
          </w:rPr>
          <w:fldChar w:fldCharType="end"/>
        </w:r>
      </w:hyperlink>
    </w:p>
    <w:p w14:paraId="04E72BF6" w14:textId="28A189D3"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2" w:history="1">
        <w:r w:rsidR="00E646DB" w:rsidRPr="00F13736">
          <w:rPr>
            <w:rStyle w:val="Hyperlink"/>
            <w:noProof/>
            <w:color w:val="auto"/>
          </w:rPr>
          <w:t>Automatic reset time</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_Toc126765742 \h </w:instrText>
        </w:r>
        <w:r w:rsidR="00E646DB" w:rsidRPr="00F13736">
          <w:rPr>
            <w:noProof/>
            <w:webHidden/>
          </w:rPr>
        </w:r>
        <w:r w:rsidR="00E646DB" w:rsidRPr="00F13736">
          <w:rPr>
            <w:noProof/>
            <w:webHidden/>
          </w:rPr>
          <w:fldChar w:fldCharType="separate"/>
        </w:r>
        <w:r w:rsidR="00E646DB" w:rsidRPr="00F13736">
          <w:rPr>
            <w:noProof/>
            <w:webHidden/>
          </w:rPr>
          <w:t>5</w:t>
        </w:r>
        <w:r w:rsidR="00E646DB" w:rsidRPr="00F13736">
          <w:rPr>
            <w:noProof/>
            <w:webHidden/>
          </w:rPr>
          <w:fldChar w:fldCharType="end"/>
        </w:r>
      </w:hyperlink>
    </w:p>
    <w:p w14:paraId="338E2E45" w14:textId="16E19155"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3" w:history="1">
        <w:r w:rsidR="00E646DB" w:rsidRPr="00F13736">
          <w:rPr>
            <w:rStyle w:val="Hyperlink"/>
            <w:noProof/>
            <w:color w:val="auto"/>
          </w:rPr>
          <w:t>Big Talk button</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_Toc126765743 \h </w:instrText>
        </w:r>
        <w:r w:rsidR="00E646DB" w:rsidRPr="00F13736">
          <w:rPr>
            <w:noProof/>
            <w:webHidden/>
          </w:rPr>
        </w:r>
        <w:r w:rsidR="00E646DB" w:rsidRPr="00F13736">
          <w:rPr>
            <w:noProof/>
            <w:webHidden/>
          </w:rPr>
          <w:fldChar w:fldCharType="separate"/>
        </w:r>
        <w:r w:rsidR="00E646DB" w:rsidRPr="00F13736">
          <w:rPr>
            <w:noProof/>
            <w:webHidden/>
          </w:rPr>
          <w:t>5</w:t>
        </w:r>
        <w:r w:rsidR="00E646DB" w:rsidRPr="00F13736">
          <w:rPr>
            <w:noProof/>
            <w:webHidden/>
          </w:rPr>
          <w:fldChar w:fldCharType="end"/>
        </w:r>
      </w:hyperlink>
    </w:p>
    <w:p w14:paraId="7091E5DB" w14:textId="656CF0F6"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4" w:history="1">
        <w:r w:rsidR="00E646DB" w:rsidRPr="00F13736">
          <w:rPr>
            <w:rStyle w:val="Hyperlink"/>
            <w:noProof/>
            <w:color w:val="auto"/>
          </w:rPr>
          <w:t>Switch voices</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_Toc126765744 \h </w:instrText>
        </w:r>
        <w:r w:rsidR="00E646DB" w:rsidRPr="00F13736">
          <w:rPr>
            <w:noProof/>
            <w:webHidden/>
          </w:rPr>
        </w:r>
        <w:r w:rsidR="00E646DB" w:rsidRPr="00F13736">
          <w:rPr>
            <w:noProof/>
            <w:webHidden/>
          </w:rPr>
          <w:fldChar w:fldCharType="separate"/>
        </w:r>
        <w:r w:rsidR="00E646DB" w:rsidRPr="00F13736">
          <w:rPr>
            <w:noProof/>
            <w:webHidden/>
          </w:rPr>
          <w:t>5</w:t>
        </w:r>
        <w:r w:rsidR="00E646DB" w:rsidRPr="00F13736">
          <w:rPr>
            <w:noProof/>
            <w:webHidden/>
          </w:rPr>
          <w:fldChar w:fldCharType="end"/>
        </w:r>
      </w:hyperlink>
    </w:p>
    <w:p w14:paraId="282BE5C4" w14:textId="17084456"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5" w:history="1">
        <w:r w:rsidR="00E646DB" w:rsidRPr="00F13736">
          <w:rPr>
            <w:rStyle w:val="Hyperlink"/>
            <w:noProof/>
            <w:color w:val="auto"/>
          </w:rPr>
          <w:t>Chime ON/OFF setting “from 7am to 10pm</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_Toc126765745 \h </w:instrText>
        </w:r>
        <w:r w:rsidR="00E646DB" w:rsidRPr="00F13736">
          <w:rPr>
            <w:noProof/>
            <w:webHidden/>
          </w:rPr>
        </w:r>
        <w:r w:rsidR="00E646DB" w:rsidRPr="00F13736">
          <w:rPr>
            <w:noProof/>
            <w:webHidden/>
          </w:rPr>
          <w:fldChar w:fldCharType="separate"/>
        </w:r>
        <w:r w:rsidR="00E646DB" w:rsidRPr="00F13736">
          <w:rPr>
            <w:noProof/>
            <w:webHidden/>
          </w:rPr>
          <w:t>5</w:t>
        </w:r>
        <w:r w:rsidR="00E646DB" w:rsidRPr="00F13736">
          <w:rPr>
            <w:noProof/>
            <w:webHidden/>
          </w:rPr>
          <w:fldChar w:fldCharType="end"/>
        </w:r>
      </w:hyperlink>
    </w:p>
    <w:p w14:paraId="371A5690" w14:textId="3E36C459"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6" w:history="1">
        <w:r w:rsidR="00E646DB" w:rsidRPr="00F13736">
          <w:rPr>
            <w:rStyle w:val="Hyperlink"/>
            <w:noProof/>
            <w:color w:val="auto"/>
          </w:rPr>
          <w:t>12/24 Hour format</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_Toc126765746 \h </w:instrText>
        </w:r>
        <w:r w:rsidR="00E646DB" w:rsidRPr="00F13736">
          <w:rPr>
            <w:noProof/>
            <w:webHidden/>
          </w:rPr>
        </w:r>
        <w:r w:rsidR="00E646DB" w:rsidRPr="00F13736">
          <w:rPr>
            <w:noProof/>
            <w:webHidden/>
          </w:rPr>
          <w:fldChar w:fldCharType="separate"/>
        </w:r>
        <w:r w:rsidR="00E646DB" w:rsidRPr="00F13736">
          <w:rPr>
            <w:noProof/>
            <w:webHidden/>
          </w:rPr>
          <w:t>5</w:t>
        </w:r>
        <w:r w:rsidR="00E646DB" w:rsidRPr="00F13736">
          <w:rPr>
            <w:noProof/>
            <w:webHidden/>
          </w:rPr>
          <w:fldChar w:fldCharType="end"/>
        </w:r>
      </w:hyperlink>
    </w:p>
    <w:p w14:paraId="08779B4C" w14:textId="2C208E4B" w:rsidR="00E646DB" w:rsidRPr="00F13736" w:rsidRDefault="00314747">
      <w:pPr>
        <w:pStyle w:val="TOC2"/>
        <w:rPr>
          <w:rFonts w:asciiTheme="minorHAnsi" w:eastAsiaTheme="minorEastAsia" w:hAnsiTheme="minorHAnsi" w:cstheme="minorBidi"/>
          <w:sz w:val="22"/>
          <w:szCs w:val="22"/>
        </w:rPr>
      </w:pPr>
      <w:hyperlink w:anchor="_Toc126765747" w:history="1">
        <w:r w:rsidR="00E646DB" w:rsidRPr="00F13736">
          <w:rPr>
            <w:rStyle w:val="Hyperlink"/>
            <w:color w:val="auto"/>
          </w:rPr>
          <w:t>Recordable alarm</w:t>
        </w:r>
        <w:r w:rsidR="00E646DB" w:rsidRPr="00F13736">
          <w:rPr>
            <w:webHidden/>
          </w:rPr>
          <w:tab/>
        </w:r>
        <w:r w:rsidR="00E646DB" w:rsidRPr="00F13736">
          <w:rPr>
            <w:webHidden/>
          </w:rPr>
          <w:fldChar w:fldCharType="begin"/>
        </w:r>
        <w:r w:rsidR="00E646DB" w:rsidRPr="00F13736">
          <w:rPr>
            <w:webHidden/>
          </w:rPr>
          <w:instrText xml:space="preserve"> PAGEREF _Toc126765747 \h </w:instrText>
        </w:r>
        <w:r w:rsidR="00E646DB" w:rsidRPr="00F13736">
          <w:rPr>
            <w:webHidden/>
          </w:rPr>
        </w:r>
        <w:r w:rsidR="00E646DB" w:rsidRPr="00F13736">
          <w:rPr>
            <w:webHidden/>
          </w:rPr>
          <w:fldChar w:fldCharType="separate"/>
        </w:r>
        <w:r w:rsidR="00E646DB" w:rsidRPr="00F13736">
          <w:rPr>
            <w:webHidden/>
          </w:rPr>
          <w:t>5</w:t>
        </w:r>
        <w:r w:rsidR="00E646DB" w:rsidRPr="00F13736">
          <w:rPr>
            <w:webHidden/>
          </w:rPr>
          <w:fldChar w:fldCharType="end"/>
        </w:r>
      </w:hyperlink>
    </w:p>
    <w:p w14:paraId="6F8D62F0" w14:textId="053AE046"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8" w:history="1">
        <w:r w:rsidR="00E646DB" w:rsidRPr="00F13736">
          <w:rPr>
            <w:rStyle w:val="Hyperlink"/>
            <w:noProof/>
            <w:color w:val="auto"/>
          </w:rPr>
          <w:t>Setting the alarms</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_Toc126765748 \h </w:instrText>
        </w:r>
        <w:r w:rsidR="00E646DB" w:rsidRPr="00F13736">
          <w:rPr>
            <w:noProof/>
            <w:webHidden/>
          </w:rPr>
        </w:r>
        <w:r w:rsidR="00E646DB" w:rsidRPr="00F13736">
          <w:rPr>
            <w:noProof/>
            <w:webHidden/>
          </w:rPr>
          <w:fldChar w:fldCharType="separate"/>
        </w:r>
        <w:r w:rsidR="00E646DB" w:rsidRPr="00F13736">
          <w:rPr>
            <w:noProof/>
            <w:webHidden/>
          </w:rPr>
          <w:t>6</w:t>
        </w:r>
        <w:r w:rsidR="00E646DB" w:rsidRPr="00F13736">
          <w:rPr>
            <w:noProof/>
            <w:webHidden/>
          </w:rPr>
          <w:fldChar w:fldCharType="end"/>
        </w:r>
      </w:hyperlink>
    </w:p>
    <w:p w14:paraId="1E197119" w14:textId="782A59E0"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49" w:history="1">
        <w:r w:rsidR="00E646DB" w:rsidRPr="00F13736">
          <w:rPr>
            <w:rStyle w:val="Hyperlink"/>
            <w:noProof/>
            <w:color w:val="auto"/>
          </w:rPr>
          <w:t>Recording a voice memo</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_Toc126765749 \h </w:instrText>
        </w:r>
        <w:r w:rsidR="00E646DB" w:rsidRPr="00F13736">
          <w:rPr>
            <w:noProof/>
            <w:webHidden/>
          </w:rPr>
        </w:r>
        <w:r w:rsidR="00E646DB" w:rsidRPr="00F13736">
          <w:rPr>
            <w:noProof/>
            <w:webHidden/>
          </w:rPr>
          <w:fldChar w:fldCharType="separate"/>
        </w:r>
        <w:r w:rsidR="00E646DB" w:rsidRPr="00F13736">
          <w:rPr>
            <w:noProof/>
            <w:webHidden/>
          </w:rPr>
          <w:t>6</w:t>
        </w:r>
        <w:r w:rsidR="00E646DB" w:rsidRPr="00F13736">
          <w:rPr>
            <w:noProof/>
            <w:webHidden/>
          </w:rPr>
          <w:fldChar w:fldCharType="end"/>
        </w:r>
      </w:hyperlink>
    </w:p>
    <w:p w14:paraId="511492BD" w14:textId="07726A3A" w:rsidR="00E646DB" w:rsidRPr="00F13736" w:rsidRDefault="00314747">
      <w:pPr>
        <w:pStyle w:val="TOC3"/>
        <w:tabs>
          <w:tab w:val="right" w:leader="dot" w:pos="9628"/>
        </w:tabs>
        <w:rPr>
          <w:rFonts w:asciiTheme="minorHAnsi" w:eastAsiaTheme="minorEastAsia" w:hAnsiTheme="minorHAnsi" w:cstheme="minorBidi"/>
          <w:noProof/>
          <w:sz w:val="22"/>
          <w:szCs w:val="22"/>
        </w:rPr>
      </w:pPr>
      <w:hyperlink w:anchor="_Toc126765750" w:history="1">
        <w:r w:rsidR="00E646DB" w:rsidRPr="00F13736">
          <w:rPr>
            <w:rStyle w:val="Hyperlink"/>
            <w:noProof/>
            <w:color w:val="auto"/>
          </w:rPr>
          <w:t>Setting the alarm on or off</w:t>
        </w:r>
        <w:r w:rsidR="00E646DB" w:rsidRPr="00F13736">
          <w:rPr>
            <w:noProof/>
            <w:webHidden/>
          </w:rPr>
          <w:tab/>
        </w:r>
        <w:r w:rsidR="00E646DB" w:rsidRPr="00F13736">
          <w:rPr>
            <w:noProof/>
            <w:webHidden/>
          </w:rPr>
          <w:fldChar w:fldCharType="begin"/>
        </w:r>
        <w:r w:rsidR="00E646DB" w:rsidRPr="00F13736">
          <w:rPr>
            <w:noProof/>
            <w:webHidden/>
          </w:rPr>
          <w:instrText xml:space="preserve"> PAGEREF _Toc126765750 \h </w:instrText>
        </w:r>
        <w:r w:rsidR="00E646DB" w:rsidRPr="00F13736">
          <w:rPr>
            <w:noProof/>
            <w:webHidden/>
          </w:rPr>
        </w:r>
        <w:r w:rsidR="00E646DB" w:rsidRPr="00F13736">
          <w:rPr>
            <w:noProof/>
            <w:webHidden/>
          </w:rPr>
          <w:fldChar w:fldCharType="separate"/>
        </w:r>
        <w:r w:rsidR="00E646DB" w:rsidRPr="00F13736">
          <w:rPr>
            <w:noProof/>
            <w:webHidden/>
          </w:rPr>
          <w:t>6</w:t>
        </w:r>
        <w:r w:rsidR="00E646DB" w:rsidRPr="00F13736">
          <w:rPr>
            <w:noProof/>
            <w:webHidden/>
          </w:rPr>
          <w:fldChar w:fldCharType="end"/>
        </w:r>
      </w:hyperlink>
    </w:p>
    <w:p w14:paraId="1D4E4184" w14:textId="1E4E0362" w:rsidR="00E646DB" w:rsidRPr="00F13736" w:rsidRDefault="00314747">
      <w:pPr>
        <w:pStyle w:val="TOC2"/>
        <w:rPr>
          <w:rFonts w:asciiTheme="minorHAnsi" w:eastAsiaTheme="minorEastAsia" w:hAnsiTheme="minorHAnsi" w:cstheme="minorBidi"/>
          <w:sz w:val="22"/>
          <w:szCs w:val="22"/>
        </w:rPr>
      </w:pPr>
      <w:hyperlink w:anchor="_Toc126765751" w:history="1">
        <w:r w:rsidR="00E646DB" w:rsidRPr="00F13736">
          <w:rPr>
            <w:rStyle w:val="Hyperlink"/>
            <w:color w:val="auto"/>
          </w:rPr>
          <w:t>Troubleshooting</w:t>
        </w:r>
        <w:r w:rsidR="00E646DB" w:rsidRPr="00F13736">
          <w:rPr>
            <w:webHidden/>
          </w:rPr>
          <w:tab/>
        </w:r>
        <w:r w:rsidR="00E646DB" w:rsidRPr="00F13736">
          <w:rPr>
            <w:webHidden/>
          </w:rPr>
          <w:fldChar w:fldCharType="begin"/>
        </w:r>
        <w:r w:rsidR="00E646DB" w:rsidRPr="00F13736">
          <w:rPr>
            <w:webHidden/>
          </w:rPr>
          <w:instrText xml:space="preserve"> PAGEREF _Toc126765751 \h </w:instrText>
        </w:r>
        <w:r w:rsidR="00E646DB" w:rsidRPr="00F13736">
          <w:rPr>
            <w:webHidden/>
          </w:rPr>
        </w:r>
        <w:r w:rsidR="00E646DB" w:rsidRPr="00F13736">
          <w:rPr>
            <w:webHidden/>
          </w:rPr>
          <w:fldChar w:fldCharType="separate"/>
        </w:r>
        <w:r w:rsidR="00E646DB" w:rsidRPr="00F13736">
          <w:rPr>
            <w:webHidden/>
          </w:rPr>
          <w:t>7</w:t>
        </w:r>
        <w:r w:rsidR="00E646DB" w:rsidRPr="00F13736">
          <w:rPr>
            <w:webHidden/>
          </w:rPr>
          <w:fldChar w:fldCharType="end"/>
        </w:r>
      </w:hyperlink>
    </w:p>
    <w:p w14:paraId="410E5AF3" w14:textId="5E342B29" w:rsidR="00763E57" w:rsidRPr="00F13736" w:rsidRDefault="006536C3" w:rsidP="00172BD6">
      <w:pPr>
        <w:pStyle w:val="TOC2"/>
        <w:ind w:left="0"/>
      </w:pPr>
      <w:r w:rsidRPr="00F13736">
        <w:fldChar w:fldCharType="end"/>
      </w:r>
    </w:p>
    <w:p w14:paraId="5EC3EE53" w14:textId="77777777" w:rsidR="00A26150" w:rsidRPr="00F13736" w:rsidRDefault="00A26150" w:rsidP="006536C3">
      <w:pPr>
        <w:pStyle w:val="Heading2"/>
      </w:pPr>
      <w:bookmarkStart w:id="2" w:name="_Toc243448109"/>
      <w:bookmarkStart w:id="3" w:name="_Toc504560907"/>
      <w:bookmarkStart w:id="4" w:name="_Toc126765735"/>
      <w:bookmarkEnd w:id="1"/>
      <w:r w:rsidRPr="00F13736">
        <w:lastRenderedPageBreak/>
        <w:t>General description</w:t>
      </w:r>
      <w:bookmarkEnd w:id="2"/>
      <w:bookmarkEnd w:id="3"/>
      <w:bookmarkEnd w:id="4"/>
    </w:p>
    <w:p w14:paraId="1D9ABC06" w14:textId="0AF0D174" w:rsidR="00C65D5D" w:rsidRPr="00F13736" w:rsidRDefault="009E1974" w:rsidP="00A26150">
      <w:r w:rsidRPr="00F13736">
        <w:t xml:space="preserve">This </w:t>
      </w:r>
      <w:r w:rsidR="00E91F05" w:rsidRPr="00F13736">
        <w:t xml:space="preserve">alarm </w:t>
      </w:r>
      <w:r w:rsidRPr="00F13736">
        <w:t xml:space="preserve">clock is radio controlled in </w:t>
      </w:r>
      <w:r w:rsidR="00CC0FEA" w:rsidRPr="00F13736">
        <w:t>UK, USA, Germany and Japan</w:t>
      </w:r>
      <w:r w:rsidR="009E2CD9" w:rsidRPr="00F13736">
        <w:t>.</w:t>
      </w:r>
      <w:r w:rsidR="00CC0FEA" w:rsidRPr="00F13736">
        <w:t xml:space="preserve"> </w:t>
      </w:r>
      <w:r w:rsidR="006271A1" w:rsidRPr="00F13736">
        <w:t>It will c</w:t>
      </w:r>
      <w:r w:rsidRPr="00F13736">
        <w:t>hang</w:t>
      </w:r>
      <w:r w:rsidR="006271A1" w:rsidRPr="00F13736">
        <w:t>e</w:t>
      </w:r>
      <w:r w:rsidRPr="00F13736">
        <w:t xml:space="preserve"> the time automatically as requir</w:t>
      </w:r>
      <w:r w:rsidR="00561C4E" w:rsidRPr="00F13736">
        <w:t xml:space="preserve">ed for British Summer Time and </w:t>
      </w:r>
      <w:r w:rsidRPr="00F13736">
        <w:t>Autumn</w:t>
      </w:r>
      <w:r w:rsidR="00CC0FEA" w:rsidRPr="00F13736">
        <w:t>.</w:t>
      </w:r>
      <w:r w:rsidR="00B10839" w:rsidRPr="00F13736">
        <w:t xml:space="preserve"> It announces the time</w:t>
      </w:r>
      <w:r w:rsidR="00C65D5D" w:rsidRPr="00F13736">
        <w:t xml:space="preserve"> and</w:t>
      </w:r>
      <w:r w:rsidRPr="00F13736">
        <w:t xml:space="preserve"> date</w:t>
      </w:r>
      <w:r w:rsidR="009E2CD9" w:rsidRPr="00F13736">
        <w:t xml:space="preserve"> in a choice of female or male voice</w:t>
      </w:r>
      <w:r w:rsidR="004B442B" w:rsidRPr="00F13736">
        <w:t>,</w:t>
      </w:r>
      <w:r w:rsidRPr="00F13736">
        <w:t xml:space="preserve"> </w:t>
      </w:r>
      <w:r w:rsidR="00C85DB7" w:rsidRPr="00F13736">
        <w:t xml:space="preserve">and </w:t>
      </w:r>
      <w:r w:rsidR="00804B9D" w:rsidRPr="00F13736">
        <w:t>it offers 10 recordable daily alarms.</w:t>
      </w:r>
      <w:r w:rsidR="00C65D5D" w:rsidRPr="00F13736">
        <w:t xml:space="preserve"> </w:t>
      </w:r>
    </w:p>
    <w:p w14:paraId="542BEBCC" w14:textId="77777777" w:rsidR="005A3C22" w:rsidRPr="00F13736" w:rsidRDefault="005A3C22" w:rsidP="00A26150"/>
    <w:p w14:paraId="5F6D0755" w14:textId="7C43E899" w:rsidR="00444918" w:rsidRPr="00F13736" w:rsidRDefault="005A3C22" w:rsidP="00444918">
      <w:r w:rsidRPr="00F13736">
        <w:rPr>
          <w:b/>
        </w:rPr>
        <w:t xml:space="preserve">Please note: </w:t>
      </w:r>
      <w:r w:rsidRPr="00F13736">
        <w:t xml:space="preserve">This clock requires two </w:t>
      </w:r>
      <w:r w:rsidR="00A86187" w:rsidRPr="00F13736">
        <w:t xml:space="preserve">AAA </w:t>
      </w:r>
      <w:r w:rsidRPr="00F13736">
        <w:t xml:space="preserve">batteries, included. </w:t>
      </w:r>
    </w:p>
    <w:p w14:paraId="47BED0D0" w14:textId="77777777" w:rsidR="004068DC" w:rsidRPr="00F13736" w:rsidRDefault="004068DC" w:rsidP="00A26150"/>
    <w:p w14:paraId="02B4A9C7" w14:textId="77777777" w:rsidR="00A26150" w:rsidRPr="00F13736" w:rsidRDefault="00A26150" w:rsidP="00263D82">
      <w:pPr>
        <w:pStyle w:val="Heading2"/>
      </w:pPr>
      <w:bookmarkStart w:id="5" w:name="_Toc293495618"/>
      <w:bookmarkStart w:id="6" w:name="_Toc504560908"/>
      <w:bookmarkStart w:id="7" w:name="_Toc126765736"/>
      <w:bookmarkStart w:id="8" w:name="_Toc237831394"/>
      <w:bookmarkStart w:id="9" w:name="_Toc240353899"/>
      <w:r w:rsidRPr="00F13736">
        <w:t>Orientation</w:t>
      </w:r>
      <w:bookmarkEnd w:id="5"/>
      <w:bookmarkEnd w:id="6"/>
      <w:bookmarkEnd w:id="7"/>
    </w:p>
    <w:p w14:paraId="1E80EF52" w14:textId="7EF230E8" w:rsidR="003F18A4" w:rsidRPr="00F13736" w:rsidRDefault="003F18A4" w:rsidP="003F18A4">
      <w:pPr>
        <w:rPr>
          <w:b/>
          <w:bCs/>
        </w:rPr>
      </w:pPr>
      <w:r w:rsidRPr="00F13736">
        <w:rPr>
          <w:b/>
          <w:bCs/>
        </w:rPr>
        <w:t>Top of the clock</w:t>
      </w:r>
    </w:p>
    <w:p w14:paraId="0F18F0B8" w14:textId="53A00E28" w:rsidR="00B77150" w:rsidRPr="00F13736" w:rsidRDefault="003F18A4" w:rsidP="003F18A4">
      <w:pPr>
        <w:autoSpaceDE w:val="0"/>
        <w:autoSpaceDN w:val="0"/>
        <w:adjustRightInd w:val="0"/>
        <w:rPr>
          <w:rFonts w:cs="Arial"/>
          <w:szCs w:val="32"/>
        </w:rPr>
      </w:pPr>
      <w:r w:rsidRPr="00F13736">
        <w:rPr>
          <w:rFonts w:cs="Arial"/>
          <w:szCs w:val="32"/>
        </w:rPr>
        <w:t>The clock top</w:t>
      </w:r>
      <w:r w:rsidR="00DE06AF" w:rsidRPr="00F13736">
        <w:rPr>
          <w:rFonts w:cs="Arial"/>
          <w:szCs w:val="32"/>
        </w:rPr>
        <w:t xml:space="preserve"> is a large</w:t>
      </w:r>
      <w:r w:rsidR="009E2CD9" w:rsidRPr="00F13736">
        <w:rPr>
          <w:rFonts w:cs="Arial"/>
          <w:szCs w:val="32"/>
        </w:rPr>
        <w:t>,</w:t>
      </w:r>
      <w:r w:rsidR="00DE06AF" w:rsidRPr="00F13736">
        <w:rPr>
          <w:rFonts w:cs="Arial"/>
          <w:szCs w:val="32"/>
        </w:rPr>
        <w:t xml:space="preserve"> white disc button with a dimple in the centre, surrounded by a ring of holes to allow the sound out from the speaker beneath. </w:t>
      </w:r>
    </w:p>
    <w:p w14:paraId="52889269" w14:textId="30C1B862" w:rsidR="00DE06AF" w:rsidRPr="00F13736" w:rsidRDefault="00B77150" w:rsidP="003F18A4">
      <w:pPr>
        <w:autoSpaceDE w:val="0"/>
        <w:autoSpaceDN w:val="0"/>
        <w:adjustRightInd w:val="0"/>
        <w:rPr>
          <w:rFonts w:cs="Arial"/>
          <w:szCs w:val="32"/>
        </w:rPr>
      </w:pPr>
      <w:r w:rsidRPr="00F13736">
        <w:rPr>
          <w:rFonts w:cs="Arial"/>
          <w:szCs w:val="32"/>
        </w:rPr>
        <w:t>One</w:t>
      </w:r>
      <w:r w:rsidR="00DE06AF" w:rsidRPr="00F13736">
        <w:rPr>
          <w:rFonts w:cs="Arial"/>
          <w:szCs w:val="32"/>
        </w:rPr>
        <w:t xml:space="preserve"> press announce</w:t>
      </w:r>
      <w:r w:rsidRPr="00F13736">
        <w:rPr>
          <w:rFonts w:cs="Arial"/>
          <w:szCs w:val="32"/>
        </w:rPr>
        <w:t>s</w:t>
      </w:r>
      <w:r w:rsidR="00DE06AF" w:rsidRPr="00F13736">
        <w:rPr>
          <w:rFonts w:cs="Arial"/>
          <w:szCs w:val="32"/>
        </w:rPr>
        <w:t xml:space="preserve"> the time</w:t>
      </w:r>
      <w:r w:rsidRPr="00F13736">
        <w:rPr>
          <w:rFonts w:cs="Arial"/>
          <w:szCs w:val="32"/>
        </w:rPr>
        <w:t>. A second</w:t>
      </w:r>
      <w:r w:rsidR="00DE06AF" w:rsidRPr="00F13736">
        <w:rPr>
          <w:rFonts w:cs="Arial"/>
          <w:szCs w:val="32"/>
        </w:rPr>
        <w:t xml:space="preserve"> press</w:t>
      </w:r>
      <w:r w:rsidRPr="00F13736">
        <w:rPr>
          <w:rFonts w:cs="Arial"/>
          <w:szCs w:val="32"/>
        </w:rPr>
        <w:t xml:space="preserve"> announces</w:t>
      </w:r>
      <w:r w:rsidR="00DE06AF" w:rsidRPr="00F13736">
        <w:rPr>
          <w:rFonts w:cs="Arial"/>
          <w:szCs w:val="32"/>
        </w:rPr>
        <w:t xml:space="preserve"> the date</w:t>
      </w:r>
      <w:r w:rsidRPr="00F13736">
        <w:rPr>
          <w:rFonts w:cs="Arial"/>
          <w:szCs w:val="32"/>
        </w:rPr>
        <w:t>. A</w:t>
      </w:r>
      <w:r w:rsidR="00DE06AF" w:rsidRPr="00F13736">
        <w:rPr>
          <w:rFonts w:cs="Arial"/>
          <w:szCs w:val="32"/>
        </w:rPr>
        <w:t xml:space="preserve"> </w:t>
      </w:r>
      <w:r w:rsidRPr="00F13736">
        <w:rPr>
          <w:rFonts w:cs="Arial"/>
          <w:szCs w:val="32"/>
        </w:rPr>
        <w:t>third</w:t>
      </w:r>
      <w:r w:rsidR="00DE06AF" w:rsidRPr="00F13736">
        <w:rPr>
          <w:rFonts w:cs="Arial"/>
          <w:szCs w:val="32"/>
        </w:rPr>
        <w:t xml:space="preserve"> press</w:t>
      </w:r>
      <w:r w:rsidRPr="00F13736">
        <w:rPr>
          <w:rFonts w:cs="Arial"/>
          <w:szCs w:val="32"/>
        </w:rPr>
        <w:t xml:space="preserve"> announces the</w:t>
      </w:r>
      <w:r w:rsidR="00DE06AF" w:rsidRPr="00F13736">
        <w:rPr>
          <w:rFonts w:cs="Arial"/>
          <w:szCs w:val="32"/>
        </w:rPr>
        <w:t xml:space="preserve"> time status (</w:t>
      </w:r>
      <w:r w:rsidRPr="00F13736">
        <w:rPr>
          <w:rFonts w:cs="Arial"/>
          <w:szCs w:val="32"/>
        </w:rPr>
        <w:t>u</w:t>
      </w:r>
      <w:r w:rsidR="00DE06AF" w:rsidRPr="00F13736">
        <w:rPr>
          <w:rFonts w:cs="Arial"/>
          <w:szCs w:val="32"/>
        </w:rPr>
        <w:t xml:space="preserve">pdated or not updated.) </w:t>
      </w:r>
    </w:p>
    <w:p w14:paraId="5C65957E" w14:textId="77777777" w:rsidR="00DE06AF" w:rsidRPr="00F13736" w:rsidRDefault="00DE06AF" w:rsidP="00DE06AF">
      <w:pPr>
        <w:pStyle w:val="ListParagraph"/>
        <w:autoSpaceDE w:val="0"/>
        <w:autoSpaceDN w:val="0"/>
        <w:adjustRightInd w:val="0"/>
        <w:ind w:left="1020"/>
        <w:rPr>
          <w:rFonts w:cs="Arial"/>
          <w:szCs w:val="32"/>
        </w:rPr>
      </w:pPr>
    </w:p>
    <w:p w14:paraId="1D17E133" w14:textId="19D74CBE" w:rsidR="00922F33" w:rsidRPr="00F13736" w:rsidRDefault="00922F33" w:rsidP="00B77150">
      <w:pPr>
        <w:autoSpaceDE w:val="0"/>
        <w:autoSpaceDN w:val="0"/>
        <w:adjustRightInd w:val="0"/>
        <w:rPr>
          <w:rFonts w:cs="Arial"/>
          <w:b/>
          <w:bCs/>
          <w:szCs w:val="32"/>
        </w:rPr>
      </w:pPr>
      <w:r w:rsidRPr="00F13736">
        <w:rPr>
          <w:rFonts w:cs="Arial"/>
          <w:b/>
          <w:bCs/>
          <w:szCs w:val="32"/>
        </w:rPr>
        <w:t>Body of the clock</w:t>
      </w:r>
    </w:p>
    <w:p w14:paraId="4024EA53" w14:textId="3E4BE528" w:rsidR="00DE06AF" w:rsidRPr="00F13736" w:rsidRDefault="00922F33" w:rsidP="00B77150">
      <w:pPr>
        <w:autoSpaceDE w:val="0"/>
        <w:autoSpaceDN w:val="0"/>
        <w:adjustRightInd w:val="0"/>
        <w:rPr>
          <w:rFonts w:cs="Arial"/>
          <w:szCs w:val="32"/>
        </w:rPr>
      </w:pPr>
      <w:r w:rsidRPr="00F13736">
        <w:rPr>
          <w:rFonts w:cs="Arial"/>
          <w:szCs w:val="32"/>
        </w:rPr>
        <w:t>The c</w:t>
      </w:r>
      <w:r w:rsidR="00DE06AF" w:rsidRPr="00F13736">
        <w:rPr>
          <w:rFonts w:cs="Arial"/>
          <w:szCs w:val="32"/>
        </w:rPr>
        <w:t xml:space="preserve">lock </w:t>
      </w:r>
      <w:r w:rsidRPr="00F13736">
        <w:rPr>
          <w:rFonts w:cs="Arial"/>
          <w:szCs w:val="32"/>
        </w:rPr>
        <w:t xml:space="preserve">body </w:t>
      </w:r>
      <w:r w:rsidR="00DE06AF" w:rsidRPr="00F13736">
        <w:rPr>
          <w:rFonts w:cs="Arial"/>
          <w:szCs w:val="32"/>
        </w:rPr>
        <w:t>has a small socket which is used to program the clock during manufacture. Do not try to connect anything as it may damage the clock</w:t>
      </w:r>
      <w:r w:rsidRPr="00F13736">
        <w:rPr>
          <w:rFonts w:cs="Arial"/>
          <w:szCs w:val="32"/>
        </w:rPr>
        <w:t>.</w:t>
      </w:r>
    </w:p>
    <w:p w14:paraId="633E4D0A" w14:textId="77777777" w:rsidR="00DE06AF" w:rsidRPr="00F13736" w:rsidRDefault="00DE06AF" w:rsidP="00DE06AF">
      <w:pPr>
        <w:pStyle w:val="ListParagraph"/>
        <w:rPr>
          <w:rFonts w:cs="Arial"/>
          <w:b/>
          <w:bCs/>
          <w:szCs w:val="32"/>
        </w:rPr>
      </w:pPr>
    </w:p>
    <w:p w14:paraId="681E5F22" w14:textId="0FF1D262" w:rsidR="00DE06AF" w:rsidRPr="00F13736" w:rsidRDefault="00922F33" w:rsidP="00922F33">
      <w:pPr>
        <w:autoSpaceDE w:val="0"/>
        <w:autoSpaceDN w:val="0"/>
        <w:adjustRightInd w:val="0"/>
        <w:rPr>
          <w:rFonts w:cs="Arial"/>
          <w:b/>
          <w:bCs/>
          <w:szCs w:val="32"/>
        </w:rPr>
      </w:pPr>
      <w:r w:rsidRPr="00F13736">
        <w:rPr>
          <w:rFonts w:cs="Arial"/>
          <w:b/>
          <w:bCs/>
          <w:szCs w:val="32"/>
        </w:rPr>
        <w:t>Base of the clock</w:t>
      </w:r>
    </w:p>
    <w:p w14:paraId="703487C5" w14:textId="20370509" w:rsidR="00DE06AF" w:rsidRPr="00F13736" w:rsidRDefault="00DE06AF" w:rsidP="00922F33">
      <w:pPr>
        <w:autoSpaceDE w:val="0"/>
        <w:autoSpaceDN w:val="0"/>
        <w:adjustRightInd w:val="0"/>
        <w:rPr>
          <w:rFonts w:cs="Arial"/>
          <w:szCs w:val="32"/>
        </w:rPr>
      </w:pPr>
      <w:r w:rsidRPr="00F13736">
        <w:rPr>
          <w:rFonts w:cs="Arial"/>
          <w:szCs w:val="32"/>
        </w:rPr>
        <w:t>Place the clock</w:t>
      </w:r>
      <w:r w:rsidR="00B04AD7" w:rsidRPr="00F13736">
        <w:rPr>
          <w:rFonts w:cs="Arial"/>
          <w:szCs w:val="32"/>
        </w:rPr>
        <w:t xml:space="preserve"> on a table with the base facing you. The base has four small rubber feet located around the clock edge.</w:t>
      </w:r>
    </w:p>
    <w:p w14:paraId="3A8C37E2" w14:textId="77777777" w:rsidR="00472E70" w:rsidRPr="00F13736" w:rsidRDefault="00472E70" w:rsidP="00922F33">
      <w:pPr>
        <w:autoSpaceDE w:val="0"/>
        <w:autoSpaceDN w:val="0"/>
        <w:adjustRightInd w:val="0"/>
        <w:rPr>
          <w:rFonts w:cs="Arial"/>
          <w:szCs w:val="32"/>
        </w:rPr>
      </w:pPr>
    </w:p>
    <w:p w14:paraId="1EC00E74" w14:textId="77777777" w:rsidR="008C545A" w:rsidRPr="00F13736" w:rsidRDefault="00B04AD7" w:rsidP="00B04AD7">
      <w:pPr>
        <w:autoSpaceDE w:val="0"/>
        <w:autoSpaceDN w:val="0"/>
        <w:adjustRightInd w:val="0"/>
        <w:rPr>
          <w:rFonts w:cs="Arial"/>
          <w:szCs w:val="32"/>
        </w:rPr>
      </w:pPr>
      <w:r w:rsidRPr="00F13736">
        <w:rPr>
          <w:rFonts w:cs="Arial"/>
          <w:szCs w:val="32"/>
        </w:rPr>
        <w:t>T</w:t>
      </w:r>
      <w:r w:rsidR="00DE06AF" w:rsidRPr="00F13736">
        <w:rPr>
          <w:rFonts w:cs="Arial"/>
          <w:szCs w:val="32"/>
        </w:rPr>
        <w:t xml:space="preserve">here are </w:t>
      </w:r>
      <w:r w:rsidRPr="00F13736">
        <w:rPr>
          <w:rFonts w:cs="Arial"/>
          <w:szCs w:val="32"/>
        </w:rPr>
        <w:t>nine</w:t>
      </w:r>
      <w:r w:rsidR="00DE06AF" w:rsidRPr="00F13736">
        <w:rPr>
          <w:rFonts w:cs="Arial"/>
          <w:szCs w:val="32"/>
        </w:rPr>
        <w:t xml:space="preserve"> buttons and an LCD backlit digital clock display in the</w:t>
      </w:r>
      <w:r w:rsidRPr="00F13736">
        <w:rPr>
          <w:rFonts w:cs="Arial"/>
          <w:szCs w:val="32"/>
        </w:rPr>
        <w:t xml:space="preserve"> </w:t>
      </w:r>
      <w:r w:rsidR="00DE06AF" w:rsidRPr="00F13736">
        <w:rPr>
          <w:rFonts w:cs="Arial"/>
          <w:szCs w:val="32"/>
        </w:rPr>
        <w:t xml:space="preserve">centre of the buttons. Out of the </w:t>
      </w:r>
      <w:r w:rsidRPr="00F13736">
        <w:rPr>
          <w:rFonts w:cs="Arial"/>
          <w:szCs w:val="32"/>
        </w:rPr>
        <w:t>nine</w:t>
      </w:r>
      <w:r w:rsidR="00DE06AF" w:rsidRPr="00F13736">
        <w:rPr>
          <w:rFonts w:cs="Arial"/>
          <w:szCs w:val="32"/>
        </w:rPr>
        <w:t xml:space="preserve"> buttons one is a volume slider switch. The other </w:t>
      </w:r>
      <w:r w:rsidRPr="00F13736">
        <w:rPr>
          <w:rFonts w:cs="Arial"/>
          <w:szCs w:val="32"/>
        </w:rPr>
        <w:t>eight</w:t>
      </w:r>
      <w:r w:rsidR="00DE06AF" w:rsidRPr="00F13736">
        <w:rPr>
          <w:rFonts w:cs="Arial"/>
          <w:szCs w:val="32"/>
        </w:rPr>
        <w:t xml:space="preserve"> buttons have </w:t>
      </w:r>
      <w:r w:rsidRPr="00F13736">
        <w:rPr>
          <w:rFonts w:cs="Arial"/>
          <w:szCs w:val="32"/>
        </w:rPr>
        <w:t>two</w:t>
      </w:r>
      <w:r w:rsidR="00DE06AF" w:rsidRPr="00F13736">
        <w:rPr>
          <w:rFonts w:cs="Arial"/>
          <w:szCs w:val="32"/>
        </w:rPr>
        <w:t xml:space="preserve"> functions each</w:t>
      </w:r>
      <w:r w:rsidR="008C545A" w:rsidRPr="00F13736">
        <w:rPr>
          <w:rFonts w:cs="Arial"/>
          <w:szCs w:val="32"/>
        </w:rPr>
        <w:t>.</w:t>
      </w:r>
    </w:p>
    <w:p w14:paraId="4D00A1B1" w14:textId="77777777" w:rsidR="008C545A" w:rsidRPr="00F13736" w:rsidRDefault="008C545A" w:rsidP="00B04AD7">
      <w:pPr>
        <w:autoSpaceDE w:val="0"/>
        <w:autoSpaceDN w:val="0"/>
        <w:adjustRightInd w:val="0"/>
        <w:rPr>
          <w:rFonts w:cs="Arial"/>
          <w:szCs w:val="32"/>
        </w:rPr>
      </w:pPr>
    </w:p>
    <w:p w14:paraId="1D2E018B" w14:textId="6E1701EE" w:rsidR="004B63EB" w:rsidRPr="00F13736" w:rsidRDefault="008C545A" w:rsidP="008C545A">
      <w:pPr>
        <w:autoSpaceDE w:val="0"/>
        <w:autoSpaceDN w:val="0"/>
        <w:adjustRightInd w:val="0"/>
      </w:pPr>
      <w:r w:rsidRPr="00F13736">
        <w:rPr>
          <w:rFonts w:cs="Arial"/>
          <w:szCs w:val="32"/>
        </w:rPr>
        <w:t xml:space="preserve">The buttons are arranged in three rows. </w:t>
      </w:r>
      <w:r w:rsidR="004B63EB" w:rsidRPr="00F13736">
        <w:t xml:space="preserve">From </w:t>
      </w:r>
      <w:r w:rsidR="005C61A1" w:rsidRPr="00F13736">
        <w:t xml:space="preserve">the </w:t>
      </w:r>
      <w:r w:rsidR="004B63EB" w:rsidRPr="00F13736">
        <w:t>top left</w:t>
      </w:r>
      <w:r w:rsidRPr="00F13736">
        <w:t>:</w:t>
      </w:r>
    </w:p>
    <w:p w14:paraId="1395C479" w14:textId="6F96932C" w:rsidR="004B63EB" w:rsidRPr="00F13736" w:rsidRDefault="004B63EB" w:rsidP="004B63EB">
      <w:pPr>
        <w:rPr>
          <w:b/>
          <w:bCs/>
        </w:rPr>
      </w:pPr>
      <w:r w:rsidRPr="00F13736">
        <w:rPr>
          <w:b/>
          <w:bCs/>
        </w:rPr>
        <w:t xml:space="preserve">Top </w:t>
      </w:r>
      <w:r w:rsidR="00917F0E" w:rsidRPr="00F13736">
        <w:rPr>
          <w:b/>
          <w:bCs/>
        </w:rPr>
        <w:t>r</w:t>
      </w:r>
      <w:r w:rsidRPr="00F13736">
        <w:rPr>
          <w:b/>
          <w:bCs/>
        </w:rPr>
        <w:t>ow</w:t>
      </w:r>
    </w:p>
    <w:p w14:paraId="183209FB" w14:textId="43CF8A30" w:rsidR="00561B87" w:rsidRPr="00F13736" w:rsidRDefault="006F548D" w:rsidP="006F33B9">
      <w:pPr>
        <w:pStyle w:val="ListParagraph"/>
        <w:numPr>
          <w:ilvl w:val="0"/>
          <w:numId w:val="39"/>
        </w:numPr>
      </w:pPr>
      <w:r w:rsidRPr="00F13736">
        <w:rPr>
          <w:b/>
          <w:bCs/>
        </w:rPr>
        <w:t>Confirm/Wave</w:t>
      </w:r>
      <w:r w:rsidRPr="00F13736">
        <w:t xml:space="preserve"> button: </w:t>
      </w:r>
      <w:r w:rsidR="00793DEC" w:rsidRPr="00F13736">
        <w:t xml:space="preserve">this button can be used to confirm commands and also to </w:t>
      </w:r>
      <w:r w:rsidR="000F1993" w:rsidRPr="00F13736">
        <w:t>reset the atomic radio signal</w:t>
      </w:r>
      <w:r w:rsidR="00694DD8" w:rsidRPr="00F13736">
        <w:t>.</w:t>
      </w:r>
    </w:p>
    <w:p w14:paraId="637C790B" w14:textId="397B7C28" w:rsidR="00694DD8" w:rsidRPr="00F13736" w:rsidRDefault="00694DD8" w:rsidP="006F33B9">
      <w:pPr>
        <w:pStyle w:val="ListParagraph"/>
        <w:numPr>
          <w:ilvl w:val="0"/>
          <w:numId w:val="39"/>
        </w:numPr>
      </w:pPr>
      <w:r w:rsidRPr="00F13736">
        <w:rPr>
          <w:b/>
          <w:bCs/>
        </w:rPr>
        <w:t>Volume</w:t>
      </w:r>
      <w:r w:rsidRPr="00F13736">
        <w:t xml:space="preserve"> slider</w:t>
      </w:r>
      <w:r w:rsidR="00CB7A7F" w:rsidRPr="00F13736">
        <w:t>. This slider has four positions: off, low, medium and high.</w:t>
      </w:r>
    </w:p>
    <w:p w14:paraId="6BBC4259" w14:textId="77777777" w:rsidR="00CB7A7F" w:rsidRPr="00F13736" w:rsidRDefault="00CB7A7F" w:rsidP="004B63EB"/>
    <w:p w14:paraId="5725EFDF" w14:textId="4D7D11E1" w:rsidR="004B63EB" w:rsidRPr="00F13736" w:rsidRDefault="004B63EB" w:rsidP="004B63EB">
      <w:r w:rsidRPr="00F13736">
        <w:rPr>
          <w:b/>
          <w:bCs/>
        </w:rPr>
        <w:lastRenderedPageBreak/>
        <w:t xml:space="preserve">Middle </w:t>
      </w:r>
      <w:r w:rsidR="00917F0E" w:rsidRPr="00F13736">
        <w:rPr>
          <w:b/>
          <w:bCs/>
        </w:rPr>
        <w:t>r</w:t>
      </w:r>
      <w:r w:rsidRPr="00F13736">
        <w:rPr>
          <w:b/>
          <w:bCs/>
        </w:rPr>
        <w:t>ow</w:t>
      </w:r>
    </w:p>
    <w:p w14:paraId="331CB2FC" w14:textId="191F468E" w:rsidR="003830E7" w:rsidRPr="00F13736" w:rsidRDefault="003830E7" w:rsidP="004B63EB">
      <w:r w:rsidRPr="00F13736">
        <w:t>There are two round buttons and a rectangular LCD clock display in the middle between them.</w:t>
      </w:r>
    </w:p>
    <w:p w14:paraId="5510B73F" w14:textId="706D915C" w:rsidR="00917F0E" w:rsidRPr="00F13736" w:rsidRDefault="00917F0E" w:rsidP="006F33B9">
      <w:pPr>
        <w:pStyle w:val="ListParagraph"/>
        <w:numPr>
          <w:ilvl w:val="0"/>
          <w:numId w:val="40"/>
        </w:numPr>
        <w:rPr>
          <w:b/>
          <w:bCs/>
        </w:rPr>
      </w:pPr>
      <w:r w:rsidRPr="00F13736">
        <w:rPr>
          <w:b/>
          <w:bCs/>
        </w:rPr>
        <w:t>Alarm</w:t>
      </w:r>
      <w:r w:rsidR="005C61A1" w:rsidRPr="00F13736">
        <w:rPr>
          <w:b/>
          <w:bCs/>
        </w:rPr>
        <w:t>,</w:t>
      </w:r>
      <w:r w:rsidR="00B563F8" w:rsidRPr="00F13736">
        <w:rPr>
          <w:b/>
          <w:bCs/>
        </w:rPr>
        <w:t xml:space="preserve"> </w:t>
      </w:r>
      <w:r w:rsidR="005C61A1" w:rsidRPr="00F13736">
        <w:rPr>
          <w:b/>
          <w:bCs/>
        </w:rPr>
        <w:t>Time and Calendar</w:t>
      </w:r>
      <w:r w:rsidR="003830E7" w:rsidRPr="00F13736">
        <w:t xml:space="preserve"> button</w:t>
      </w:r>
    </w:p>
    <w:p w14:paraId="5B9667CB" w14:textId="77777777" w:rsidR="00B563F8" w:rsidRPr="00F13736" w:rsidRDefault="00B563F8" w:rsidP="006F33B9">
      <w:pPr>
        <w:pStyle w:val="ListParagraph"/>
        <w:numPr>
          <w:ilvl w:val="0"/>
          <w:numId w:val="40"/>
        </w:numPr>
      </w:pPr>
      <w:r w:rsidRPr="00F13736">
        <w:rPr>
          <w:b/>
          <w:bCs/>
        </w:rPr>
        <w:t>Alarm ON/OFF</w:t>
      </w:r>
      <w:r w:rsidRPr="00F13736">
        <w:t xml:space="preserve"> and </w:t>
      </w:r>
      <w:r w:rsidRPr="00F13736">
        <w:rPr>
          <w:b/>
          <w:bCs/>
        </w:rPr>
        <w:t>Chime ON/OFF</w:t>
      </w:r>
      <w:r w:rsidRPr="00F13736">
        <w:t xml:space="preserve"> button</w:t>
      </w:r>
    </w:p>
    <w:p w14:paraId="35155B51" w14:textId="77777777" w:rsidR="00B563F8" w:rsidRPr="00F13736" w:rsidRDefault="00B563F8" w:rsidP="004B63EB"/>
    <w:p w14:paraId="7D57D02B" w14:textId="301F35C2" w:rsidR="004B63EB" w:rsidRPr="00F13736" w:rsidRDefault="004B63EB" w:rsidP="004B63EB">
      <w:pPr>
        <w:rPr>
          <w:b/>
          <w:bCs/>
        </w:rPr>
      </w:pPr>
      <w:r w:rsidRPr="00F13736">
        <w:rPr>
          <w:b/>
          <w:bCs/>
        </w:rPr>
        <w:t xml:space="preserve">Bottom </w:t>
      </w:r>
      <w:r w:rsidR="009871CB" w:rsidRPr="00F13736">
        <w:rPr>
          <w:b/>
          <w:bCs/>
        </w:rPr>
        <w:t>r</w:t>
      </w:r>
      <w:r w:rsidRPr="00F13736">
        <w:rPr>
          <w:b/>
          <w:bCs/>
        </w:rPr>
        <w:t>ow</w:t>
      </w:r>
    </w:p>
    <w:p w14:paraId="2CD9EF8B" w14:textId="2B73935B" w:rsidR="004B63EB" w:rsidRPr="00F13736" w:rsidRDefault="004D526F" w:rsidP="00263630">
      <w:pPr>
        <w:pStyle w:val="ListParagraph"/>
        <w:numPr>
          <w:ilvl w:val="0"/>
          <w:numId w:val="41"/>
        </w:numPr>
      </w:pPr>
      <w:r w:rsidRPr="00F13736">
        <w:t>The first button is round shape and has two functions:</w:t>
      </w:r>
      <w:r w:rsidR="009614BF" w:rsidRPr="00F13736">
        <w:t xml:space="preserve"> </w:t>
      </w:r>
      <w:r w:rsidR="004B63EB" w:rsidRPr="00F13736">
        <w:rPr>
          <w:b/>
          <w:bCs/>
        </w:rPr>
        <w:t>12/24-hour</w:t>
      </w:r>
      <w:r w:rsidR="004B63EB" w:rsidRPr="00F13736">
        <w:t xml:space="preserve"> mode</w:t>
      </w:r>
      <w:r w:rsidR="009871CB" w:rsidRPr="00F13736">
        <w:t xml:space="preserve"> and </w:t>
      </w:r>
      <w:r w:rsidR="004B63EB" w:rsidRPr="00F13736">
        <w:rPr>
          <w:b/>
          <w:bCs/>
        </w:rPr>
        <w:t>Record</w:t>
      </w:r>
      <w:r w:rsidR="004B63EB" w:rsidRPr="00F13736">
        <w:t xml:space="preserve"> </w:t>
      </w:r>
      <w:r w:rsidR="009614BF" w:rsidRPr="00F13736">
        <w:t>function.</w:t>
      </w:r>
    </w:p>
    <w:p w14:paraId="0DDA45A0" w14:textId="7BD91F87" w:rsidR="00263630" w:rsidRPr="00F13736" w:rsidRDefault="004B63EB" w:rsidP="00263630">
      <w:pPr>
        <w:pStyle w:val="ListParagraph"/>
        <w:numPr>
          <w:ilvl w:val="0"/>
          <w:numId w:val="41"/>
        </w:numPr>
      </w:pPr>
      <w:r w:rsidRPr="00F13736">
        <w:t>Hour and Plus</w:t>
      </w:r>
      <w:r w:rsidR="00AD4CC4" w:rsidRPr="00F13736">
        <w:t xml:space="preserve"> button</w:t>
      </w:r>
      <w:r w:rsidR="00263630" w:rsidRPr="00F13736">
        <w:t>. This button is oblong shape.</w:t>
      </w:r>
    </w:p>
    <w:p w14:paraId="364F1523" w14:textId="37C4FBBD" w:rsidR="004B63EB" w:rsidRPr="00F13736" w:rsidRDefault="004B63EB" w:rsidP="00263630">
      <w:pPr>
        <w:pStyle w:val="ListParagraph"/>
        <w:numPr>
          <w:ilvl w:val="0"/>
          <w:numId w:val="41"/>
        </w:numPr>
      </w:pPr>
      <w:r w:rsidRPr="00F13736">
        <w:t xml:space="preserve">Minute and Minus </w:t>
      </w:r>
      <w:r w:rsidR="005E2CAE" w:rsidRPr="00F13736">
        <w:t xml:space="preserve">and </w:t>
      </w:r>
      <w:r w:rsidRPr="00F13736">
        <w:t>Voice or Beep Alarm</w:t>
      </w:r>
      <w:r w:rsidR="00263630" w:rsidRPr="00F13736">
        <w:t xml:space="preserve"> button. This button is oblong shape.</w:t>
      </w:r>
    </w:p>
    <w:p w14:paraId="1E9974C4" w14:textId="4D250B83" w:rsidR="00545D39" w:rsidRPr="00F13736" w:rsidRDefault="00545D39" w:rsidP="00545D39">
      <w:pPr>
        <w:pStyle w:val="ListParagraph"/>
        <w:numPr>
          <w:ilvl w:val="0"/>
          <w:numId w:val="41"/>
        </w:numPr>
      </w:pPr>
      <w:r w:rsidRPr="00F13736">
        <w:t xml:space="preserve">The </w:t>
      </w:r>
      <w:r w:rsidRPr="00F13736">
        <w:rPr>
          <w:b/>
          <w:bCs/>
        </w:rPr>
        <w:t>Mic</w:t>
      </w:r>
      <w:r w:rsidR="00FA23EA" w:rsidRPr="00F13736">
        <w:rPr>
          <w:b/>
          <w:bCs/>
        </w:rPr>
        <w:t>rophone</w:t>
      </w:r>
      <w:r w:rsidRPr="00F13736">
        <w:t xml:space="preserve"> pinhole is between the two oblong shape buttons and a microphone icon printed above it.</w:t>
      </w:r>
    </w:p>
    <w:p w14:paraId="1EC80946" w14:textId="6070DC5C" w:rsidR="004B63EB" w:rsidRPr="00F13736" w:rsidRDefault="00545D39" w:rsidP="00263630">
      <w:pPr>
        <w:pStyle w:val="ListParagraph"/>
        <w:numPr>
          <w:ilvl w:val="0"/>
          <w:numId w:val="41"/>
        </w:numPr>
      </w:pPr>
      <w:r w:rsidRPr="00F13736">
        <w:t>The fourth button is round shape and has two functions:</w:t>
      </w:r>
      <w:r w:rsidR="004B63EB" w:rsidRPr="00F13736">
        <w:t xml:space="preserve"> </w:t>
      </w:r>
      <w:r w:rsidR="004B63EB" w:rsidRPr="00F13736">
        <w:rPr>
          <w:b/>
          <w:bCs/>
        </w:rPr>
        <w:t>Time zone</w:t>
      </w:r>
      <w:r w:rsidR="004B63EB" w:rsidRPr="00F13736">
        <w:t xml:space="preserve"> </w:t>
      </w:r>
      <w:r w:rsidRPr="00F13736">
        <w:t xml:space="preserve">and </w:t>
      </w:r>
      <w:r w:rsidR="004B63EB" w:rsidRPr="00F13736">
        <w:rPr>
          <w:b/>
          <w:bCs/>
        </w:rPr>
        <w:t>Male or Female voice</w:t>
      </w:r>
      <w:r w:rsidR="00FA23EA" w:rsidRPr="00F13736">
        <w:rPr>
          <w:b/>
          <w:bCs/>
        </w:rPr>
        <w:t>.</w:t>
      </w:r>
      <w:r w:rsidR="004B63EB" w:rsidRPr="00F13736">
        <w:tab/>
      </w:r>
    </w:p>
    <w:p w14:paraId="6DA79EEB" w14:textId="77777777" w:rsidR="00DE06AF" w:rsidRPr="00F13736" w:rsidRDefault="00DE06AF" w:rsidP="00A26150"/>
    <w:p w14:paraId="47746F7B" w14:textId="0CF5F194" w:rsidR="00DE7661" w:rsidRPr="00F13736" w:rsidRDefault="00DE7661" w:rsidP="00A26150">
      <w:r w:rsidRPr="00F13736">
        <w:t>Below the bottom row you’ll find the battery compartment.</w:t>
      </w:r>
    </w:p>
    <w:p w14:paraId="715F7CA9" w14:textId="31BBB8AA" w:rsidR="00A26150" w:rsidRPr="00F13736" w:rsidRDefault="00A26150" w:rsidP="00A26150"/>
    <w:p w14:paraId="773E61D7" w14:textId="77777777" w:rsidR="00A26150" w:rsidRPr="00F13736" w:rsidRDefault="00A26150" w:rsidP="00263D82">
      <w:pPr>
        <w:pStyle w:val="Heading2"/>
      </w:pPr>
      <w:bookmarkStart w:id="10" w:name="_Toc293495625"/>
      <w:bookmarkStart w:id="11" w:name="_Toc504560909"/>
      <w:bookmarkStart w:id="12" w:name="_Toc126765737"/>
      <w:r w:rsidRPr="00F13736">
        <w:t>Getting started</w:t>
      </w:r>
      <w:bookmarkEnd w:id="8"/>
      <w:bookmarkEnd w:id="9"/>
      <w:bookmarkEnd w:id="10"/>
      <w:bookmarkEnd w:id="11"/>
      <w:bookmarkEnd w:id="12"/>
      <w:r w:rsidR="005A5450" w:rsidRPr="00F13736">
        <w:t xml:space="preserve"> </w:t>
      </w:r>
    </w:p>
    <w:p w14:paraId="137CA529" w14:textId="3A074D08" w:rsidR="001A107E" w:rsidRPr="00F13736" w:rsidRDefault="001A107E" w:rsidP="001A107E">
      <w:pPr>
        <w:autoSpaceDE w:val="0"/>
        <w:autoSpaceDN w:val="0"/>
        <w:adjustRightInd w:val="0"/>
        <w:rPr>
          <w:rFonts w:cs="Arial"/>
          <w:szCs w:val="32"/>
        </w:rPr>
      </w:pPr>
      <w:r w:rsidRPr="00F13736">
        <w:rPr>
          <w:rFonts w:cs="Arial"/>
          <w:szCs w:val="32"/>
        </w:rPr>
        <w:t>The clock arrives set-up and ready to use out of the box</w:t>
      </w:r>
      <w:r w:rsidR="002C3ACD" w:rsidRPr="00F13736">
        <w:rPr>
          <w:rFonts w:cs="Arial"/>
          <w:szCs w:val="32"/>
        </w:rPr>
        <w:t>.</w:t>
      </w:r>
      <w:r w:rsidRPr="00F13736">
        <w:rPr>
          <w:rFonts w:cs="Arial"/>
          <w:szCs w:val="32"/>
        </w:rPr>
        <w:t xml:space="preserve"> The Time Zone default is set to UK. </w:t>
      </w:r>
    </w:p>
    <w:p w14:paraId="703D4CD5" w14:textId="6E8A553C" w:rsidR="00933B9D" w:rsidRPr="00F13736" w:rsidRDefault="001A107E" w:rsidP="001A107E">
      <w:pPr>
        <w:autoSpaceDE w:val="0"/>
        <w:autoSpaceDN w:val="0"/>
        <w:adjustRightInd w:val="0"/>
        <w:rPr>
          <w:rFonts w:cs="Arial"/>
          <w:szCs w:val="32"/>
        </w:rPr>
      </w:pPr>
      <w:r w:rsidRPr="00F13736">
        <w:rPr>
          <w:rFonts w:cs="Arial"/>
          <w:szCs w:val="32"/>
        </w:rPr>
        <w:t> </w:t>
      </w:r>
      <w:r w:rsidR="00933B9D" w:rsidRPr="00F13736">
        <w:rPr>
          <w:rFonts w:cs="Arial"/>
          <w:szCs w:val="32"/>
        </w:rPr>
        <w:t>T</w:t>
      </w:r>
      <w:r w:rsidRPr="00F13736">
        <w:rPr>
          <w:rFonts w:cs="Arial"/>
          <w:szCs w:val="32"/>
        </w:rPr>
        <w:t xml:space="preserve">he clock menus have full voice guidance. </w:t>
      </w:r>
    </w:p>
    <w:p w14:paraId="3785540E" w14:textId="77777777" w:rsidR="00933B9D" w:rsidRPr="00F13736" w:rsidRDefault="00933B9D" w:rsidP="001A107E">
      <w:pPr>
        <w:autoSpaceDE w:val="0"/>
        <w:autoSpaceDN w:val="0"/>
        <w:adjustRightInd w:val="0"/>
        <w:rPr>
          <w:rFonts w:cs="Arial"/>
          <w:szCs w:val="32"/>
        </w:rPr>
      </w:pPr>
    </w:p>
    <w:p w14:paraId="39608E35" w14:textId="77777777" w:rsidR="00F656D3" w:rsidRPr="00F13736" w:rsidRDefault="001A107E" w:rsidP="001A107E">
      <w:pPr>
        <w:autoSpaceDE w:val="0"/>
        <w:autoSpaceDN w:val="0"/>
        <w:adjustRightInd w:val="0"/>
        <w:rPr>
          <w:rFonts w:cs="Arial"/>
          <w:szCs w:val="32"/>
        </w:rPr>
      </w:pPr>
      <w:r w:rsidRPr="00F13736">
        <w:rPr>
          <w:rFonts w:cs="Arial"/>
          <w:szCs w:val="32"/>
        </w:rPr>
        <w:t>N</w:t>
      </w:r>
      <w:r w:rsidR="00933B9D" w:rsidRPr="00F13736">
        <w:rPr>
          <w:rFonts w:cs="Arial"/>
          <w:szCs w:val="32"/>
        </w:rPr>
        <w:t>ote</w:t>
      </w:r>
      <w:r w:rsidR="00F656D3" w:rsidRPr="00F13736">
        <w:rPr>
          <w:rFonts w:cs="Arial"/>
          <w:szCs w:val="32"/>
        </w:rPr>
        <w:t>s</w:t>
      </w:r>
      <w:r w:rsidR="00933B9D" w:rsidRPr="00F13736">
        <w:rPr>
          <w:rFonts w:cs="Arial"/>
          <w:szCs w:val="32"/>
        </w:rPr>
        <w:t xml:space="preserve">: </w:t>
      </w:r>
    </w:p>
    <w:p w14:paraId="2C8C5DD9" w14:textId="50291E99" w:rsidR="001A107E" w:rsidRPr="00F13736" w:rsidRDefault="00F656D3" w:rsidP="00F656D3">
      <w:pPr>
        <w:pStyle w:val="ListParagraph"/>
        <w:numPr>
          <w:ilvl w:val="0"/>
          <w:numId w:val="42"/>
        </w:numPr>
        <w:autoSpaceDE w:val="0"/>
        <w:autoSpaceDN w:val="0"/>
        <w:adjustRightInd w:val="0"/>
        <w:rPr>
          <w:rFonts w:cs="Arial"/>
          <w:szCs w:val="32"/>
        </w:rPr>
      </w:pPr>
      <w:r w:rsidRPr="00F13736">
        <w:rPr>
          <w:rFonts w:cs="Arial"/>
          <w:szCs w:val="32"/>
        </w:rPr>
        <w:t>W</w:t>
      </w:r>
      <w:r w:rsidR="001A107E" w:rsidRPr="00F13736">
        <w:rPr>
          <w:rFonts w:cs="Arial"/>
          <w:szCs w:val="32"/>
        </w:rPr>
        <w:t xml:space="preserve">hen the instructions say </w:t>
      </w:r>
      <w:r w:rsidR="00933B9D" w:rsidRPr="00F13736">
        <w:rPr>
          <w:rFonts w:cs="Arial"/>
          <w:szCs w:val="32"/>
        </w:rPr>
        <w:t>‘</w:t>
      </w:r>
      <w:r w:rsidR="001A107E" w:rsidRPr="00F13736">
        <w:rPr>
          <w:rFonts w:cs="Arial"/>
          <w:szCs w:val="32"/>
        </w:rPr>
        <w:t>press button</w:t>
      </w:r>
      <w:r w:rsidR="00933B9D" w:rsidRPr="00F13736">
        <w:rPr>
          <w:rFonts w:cs="Arial"/>
          <w:szCs w:val="32"/>
        </w:rPr>
        <w:t xml:space="preserve">’ </w:t>
      </w:r>
      <w:r w:rsidR="001A107E" w:rsidRPr="00F13736">
        <w:rPr>
          <w:rFonts w:cs="Arial"/>
          <w:szCs w:val="32"/>
        </w:rPr>
        <w:t xml:space="preserve">this means press and let go. To activate the secondary menu option, hold the button until the menu option is announced. </w:t>
      </w:r>
    </w:p>
    <w:p w14:paraId="72432EDB" w14:textId="77777777" w:rsidR="00F656D3" w:rsidRPr="00F13736" w:rsidRDefault="001A107E" w:rsidP="00F656D3">
      <w:pPr>
        <w:pStyle w:val="ListParagraph"/>
        <w:numPr>
          <w:ilvl w:val="0"/>
          <w:numId w:val="42"/>
        </w:numPr>
        <w:autoSpaceDE w:val="0"/>
        <w:autoSpaceDN w:val="0"/>
        <w:adjustRightInd w:val="0"/>
        <w:rPr>
          <w:rFonts w:cs="Arial"/>
          <w:szCs w:val="32"/>
        </w:rPr>
      </w:pPr>
      <w:r w:rsidRPr="00F13736">
        <w:rPr>
          <w:rFonts w:cs="Arial"/>
          <w:szCs w:val="32"/>
        </w:rPr>
        <w:t>You cannot damage the clock by pressing buttons</w:t>
      </w:r>
      <w:r w:rsidR="00CA6575" w:rsidRPr="00F13736">
        <w:rPr>
          <w:rFonts w:cs="Arial"/>
          <w:szCs w:val="32"/>
        </w:rPr>
        <w:t xml:space="preserve">. </w:t>
      </w:r>
    </w:p>
    <w:p w14:paraId="303813EA" w14:textId="5487A148" w:rsidR="001A107E" w:rsidRPr="00F13736" w:rsidRDefault="001A107E" w:rsidP="00F656D3">
      <w:pPr>
        <w:pStyle w:val="ListParagraph"/>
        <w:numPr>
          <w:ilvl w:val="0"/>
          <w:numId w:val="42"/>
        </w:numPr>
        <w:autoSpaceDE w:val="0"/>
        <w:autoSpaceDN w:val="0"/>
        <w:adjustRightInd w:val="0"/>
        <w:rPr>
          <w:rFonts w:cs="Arial"/>
          <w:szCs w:val="32"/>
        </w:rPr>
      </w:pPr>
      <w:r w:rsidRPr="00F13736">
        <w:rPr>
          <w:rFonts w:cs="Arial"/>
          <w:szCs w:val="32"/>
        </w:rPr>
        <w:t>The quickest way to reset</w:t>
      </w:r>
      <w:r w:rsidR="00CA6575" w:rsidRPr="00F13736">
        <w:rPr>
          <w:rFonts w:cs="Arial"/>
          <w:szCs w:val="32"/>
        </w:rPr>
        <w:t xml:space="preserve"> the clock</w:t>
      </w:r>
      <w:r w:rsidRPr="00F13736">
        <w:rPr>
          <w:rFonts w:cs="Arial"/>
          <w:szCs w:val="32"/>
        </w:rPr>
        <w:t xml:space="preserve"> is to remove both batteries for </w:t>
      </w:r>
      <w:r w:rsidR="00CA6575" w:rsidRPr="00F13736">
        <w:rPr>
          <w:rFonts w:cs="Arial"/>
          <w:szCs w:val="32"/>
        </w:rPr>
        <w:t>five</w:t>
      </w:r>
      <w:r w:rsidRPr="00F13736">
        <w:rPr>
          <w:rFonts w:cs="Arial"/>
          <w:szCs w:val="32"/>
        </w:rPr>
        <w:t xml:space="preserve"> seconds. When they are re-fitted the clock returns to factory settings. UK region is the clocks default for the radio signal. </w:t>
      </w:r>
    </w:p>
    <w:p w14:paraId="5D97614D" w14:textId="77777777" w:rsidR="001A107E" w:rsidRPr="00F13736" w:rsidRDefault="001A107E" w:rsidP="001A107E"/>
    <w:p w14:paraId="2F6BB234" w14:textId="176D7B8F" w:rsidR="00F123F1" w:rsidRPr="00F13736" w:rsidRDefault="00F123F1" w:rsidP="00F123F1">
      <w:pPr>
        <w:pStyle w:val="Heading3"/>
      </w:pPr>
      <w:bookmarkStart w:id="13" w:name="_Toc504560919"/>
      <w:bookmarkStart w:id="14" w:name="_Toc126765738"/>
      <w:r w:rsidRPr="00F13736">
        <w:t xml:space="preserve">Inserting </w:t>
      </w:r>
      <w:r w:rsidR="000B169F" w:rsidRPr="00F13736">
        <w:t>new</w:t>
      </w:r>
      <w:r w:rsidRPr="00F13736">
        <w:t xml:space="preserve"> batteries</w:t>
      </w:r>
      <w:bookmarkEnd w:id="13"/>
      <w:bookmarkEnd w:id="14"/>
    </w:p>
    <w:p w14:paraId="76784C9B" w14:textId="65399F69" w:rsidR="000B169F" w:rsidRPr="00F13736" w:rsidRDefault="000B169F" w:rsidP="000B169F">
      <w:r w:rsidRPr="00F13736">
        <w:t>This atomic talking clock uses two AAA batteries</w:t>
      </w:r>
      <w:r w:rsidR="00E646DB" w:rsidRPr="00F13736">
        <w:t>, included.</w:t>
      </w:r>
    </w:p>
    <w:p w14:paraId="158F1C1C" w14:textId="2B19266D" w:rsidR="000B169F" w:rsidRPr="00F13736" w:rsidRDefault="00E646DB" w:rsidP="000B169F">
      <w:r w:rsidRPr="00F13736">
        <w:t>If you need to change the batteries, o</w:t>
      </w:r>
      <w:r w:rsidR="000B169F" w:rsidRPr="00F13736">
        <w:t xml:space="preserve">pen the battery cover situated on the base of the clock. </w:t>
      </w:r>
    </w:p>
    <w:p w14:paraId="001FBBD7" w14:textId="3FFAEEC3" w:rsidR="000B169F" w:rsidRPr="00F13736" w:rsidRDefault="000B169F" w:rsidP="000B169F">
      <w:r w:rsidRPr="00F13736">
        <w:lastRenderedPageBreak/>
        <w:t>Carefully remove the old batteries and replace them with two new batteries at the same time. Please note the flat negative “-” end of the battery needs to be placed against the spring. Refit the battery cover.</w:t>
      </w:r>
    </w:p>
    <w:p w14:paraId="5C75DF60" w14:textId="77777777" w:rsidR="000B169F" w:rsidRPr="00F13736" w:rsidRDefault="000B169F" w:rsidP="000B169F">
      <w:r w:rsidRPr="00F13736">
        <w:t xml:space="preserve"> </w:t>
      </w:r>
    </w:p>
    <w:p w14:paraId="1BFF3FB2" w14:textId="31074F87" w:rsidR="000B169F" w:rsidRPr="00F13736" w:rsidRDefault="000B169F" w:rsidP="000B169F">
      <w:r w:rsidRPr="00F13736">
        <w:t>After battery replacement the clock will need to pick up the signal and memos and alarms will need to be reset. See Quick Start in this manual.</w:t>
      </w:r>
    </w:p>
    <w:p w14:paraId="428ADFB6" w14:textId="77777777" w:rsidR="000B169F" w:rsidRPr="00F13736" w:rsidRDefault="000B169F" w:rsidP="00F123F1"/>
    <w:p w14:paraId="2D6A516F" w14:textId="77777777" w:rsidR="00A26150" w:rsidRPr="00F13736" w:rsidRDefault="00A26150" w:rsidP="006536C3">
      <w:pPr>
        <w:pStyle w:val="Heading2"/>
      </w:pPr>
      <w:bookmarkStart w:id="15" w:name="_Toc293495628"/>
      <w:bookmarkStart w:id="16" w:name="_Toc504560910"/>
      <w:bookmarkStart w:id="17" w:name="_Toc126765739"/>
      <w:r w:rsidRPr="00F13736">
        <w:t>Using the product</w:t>
      </w:r>
      <w:bookmarkEnd w:id="15"/>
      <w:bookmarkEnd w:id="16"/>
      <w:bookmarkEnd w:id="17"/>
    </w:p>
    <w:p w14:paraId="77C02926" w14:textId="7B8B60CC" w:rsidR="00CC5322" w:rsidRPr="00F13736" w:rsidRDefault="00CC5322" w:rsidP="00CC5322">
      <w:r w:rsidRPr="00F13736">
        <w:t>Please note: sighted assistance might be required to set up the clock.</w:t>
      </w:r>
    </w:p>
    <w:p w14:paraId="77B09B30" w14:textId="77777777" w:rsidR="00CC5322" w:rsidRPr="00F13736" w:rsidRDefault="00CC5322" w:rsidP="00CC5322"/>
    <w:p w14:paraId="62C2E0C5" w14:textId="304A441A" w:rsidR="00A26150" w:rsidRPr="00F13736" w:rsidRDefault="0083254F" w:rsidP="006536C3">
      <w:pPr>
        <w:pStyle w:val="Heading3"/>
      </w:pPr>
      <w:bookmarkStart w:id="18" w:name="_Toc126765740"/>
      <w:r w:rsidRPr="00F13736">
        <w:t>Set the time zone, the time and the calendar</w:t>
      </w:r>
      <w:bookmarkEnd w:id="18"/>
    </w:p>
    <w:p w14:paraId="19DB78B5" w14:textId="0331E37C" w:rsidR="00EC3771" w:rsidRPr="00F13736" w:rsidRDefault="00D93B38" w:rsidP="00D93B38">
      <w:pPr>
        <w:autoSpaceDE w:val="0"/>
        <w:autoSpaceDN w:val="0"/>
        <w:adjustRightInd w:val="0"/>
        <w:rPr>
          <w:rFonts w:cs="Arial"/>
          <w:szCs w:val="32"/>
        </w:rPr>
      </w:pPr>
      <w:r w:rsidRPr="00F13736">
        <w:rPr>
          <w:rFonts w:cs="Arial"/>
          <w:szCs w:val="32"/>
        </w:rPr>
        <w:t xml:space="preserve">Press the </w:t>
      </w:r>
      <w:r w:rsidRPr="00F13736">
        <w:rPr>
          <w:rFonts w:cs="Arial"/>
          <w:b/>
          <w:bCs/>
          <w:szCs w:val="32"/>
        </w:rPr>
        <w:t>Time Zone</w:t>
      </w:r>
      <w:r w:rsidRPr="00F13736">
        <w:rPr>
          <w:rFonts w:cs="Arial"/>
          <w:szCs w:val="32"/>
        </w:rPr>
        <w:t xml:space="preserve"> button</w:t>
      </w:r>
      <w:r w:rsidR="00EC3771" w:rsidRPr="00F13736">
        <w:rPr>
          <w:rFonts w:cs="Arial"/>
          <w:szCs w:val="32"/>
        </w:rPr>
        <w:t xml:space="preserve"> on the bottom row</w:t>
      </w:r>
      <w:r w:rsidRPr="00F13736">
        <w:rPr>
          <w:rFonts w:cs="Arial"/>
          <w:szCs w:val="32"/>
        </w:rPr>
        <w:t xml:space="preserve"> to select your local time zone. The clock </w:t>
      </w:r>
      <w:r w:rsidR="00EC3771" w:rsidRPr="00F13736">
        <w:rPr>
          <w:rFonts w:cs="Arial"/>
          <w:szCs w:val="32"/>
        </w:rPr>
        <w:t>will speak</w:t>
      </w:r>
      <w:r w:rsidRPr="00F13736">
        <w:rPr>
          <w:rFonts w:cs="Arial"/>
          <w:szCs w:val="32"/>
        </w:rPr>
        <w:t xml:space="preserve"> the following time zones: UK</w:t>
      </w:r>
      <w:r w:rsidR="00EC3771" w:rsidRPr="00F13736">
        <w:rPr>
          <w:rFonts w:cs="Arial"/>
          <w:szCs w:val="32"/>
        </w:rPr>
        <w:t xml:space="preserve">, </w:t>
      </w:r>
      <w:r w:rsidRPr="00F13736">
        <w:rPr>
          <w:rFonts w:cs="Arial"/>
          <w:szCs w:val="32"/>
        </w:rPr>
        <w:t>Germany</w:t>
      </w:r>
      <w:r w:rsidR="00EC3771" w:rsidRPr="00F13736">
        <w:rPr>
          <w:rFonts w:cs="Arial"/>
          <w:szCs w:val="32"/>
        </w:rPr>
        <w:t xml:space="preserve">, </w:t>
      </w:r>
      <w:r w:rsidRPr="00F13736">
        <w:rPr>
          <w:rFonts w:cs="Arial"/>
          <w:szCs w:val="32"/>
        </w:rPr>
        <w:t xml:space="preserve"> Japan (60KHz only)</w:t>
      </w:r>
      <w:r w:rsidR="00EC3771" w:rsidRPr="00F13736">
        <w:rPr>
          <w:rFonts w:cs="Arial"/>
          <w:szCs w:val="32"/>
        </w:rPr>
        <w:t xml:space="preserve">, </w:t>
      </w:r>
      <w:r w:rsidRPr="00F13736">
        <w:rPr>
          <w:rFonts w:cs="Arial"/>
          <w:szCs w:val="32"/>
        </w:rPr>
        <w:t>USA Pacific</w:t>
      </w:r>
      <w:r w:rsidR="00EC3771" w:rsidRPr="00F13736">
        <w:rPr>
          <w:rFonts w:cs="Arial"/>
          <w:szCs w:val="32"/>
        </w:rPr>
        <w:t xml:space="preserve">, </w:t>
      </w:r>
      <w:r w:rsidRPr="00F13736">
        <w:rPr>
          <w:rFonts w:cs="Arial"/>
          <w:szCs w:val="32"/>
        </w:rPr>
        <w:t>USA Mountain</w:t>
      </w:r>
      <w:r w:rsidR="00EC3771" w:rsidRPr="00F13736">
        <w:rPr>
          <w:rFonts w:cs="Arial"/>
          <w:szCs w:val="32"/>
        </w:rPr>
        <w:t xml:space="preserve">, </w:t>
      </w:r>
      <w:r w:rsidRPr="00F13736">
        <w:rPr>
          <w:rFonts w:cs="Arial"/>
          <w:szCs w:val="32"/>
        </w:rPr>
        <w:t>USA Central</w:t>
      </w:r>
      <w:r w:rsidR="00EC3771" w:rsidRPr="00F13736">
        <w:rPr>
          <w:rFonts w:cs="Arial"/>
          <w:szCs w:val="32"/>
        </w:rPr>
        <w:t xml:space="preserve">, </w:t>
      </w:r>
      <w:r w:rsidRPr="00F13736">
        <w:rPr>
          <w:rFonts w:cs="Arial"/>
          <w:szCs w:val="32"/>
        </w:rPr>
        <w:t xml:space="preserve">USA Eastern. </w:t>
      </w:r>
    </w:p>
    <w:p w14:paraId="43B40AAB" w14:textId="77777777" w:rsidR="00EC3771" w:rsidRPr="00F13736" w:rsidRDefault="00D93B38" w:rsidP="00D93B38">
      <w:pPr>
        <w:autoSpaceDE w:val="0"/>
        <w:autoSpaceDN w:val="0"/>
        <w:adjustRightInd w:val="0"/>
        <w:rPr>
          <w:rFonts w:cs="Arial"/>
          <w:szCs w:val="32"/>
        </w:rPr>
      </w:pPr>
      <w:r w:rsidRPr="00F13736">
        <w:rPr>
          <w:rFonts w:cs="Arial"/>
          <w:szCs w:val="32"/>
        </w:rPr>
        <w:t xml:space="preserve">Once </w:t>
      </w:r>
      <w:r w:rsidR="00EC3771" w:rsidRPr="00F13736">
        <w:rPr>
          <w:rFonts w:cs="Arial"/>
          <w:szCs w:val="32"/>
        </w:rPr>
        <w:t xml:space="preserve">the time zone has been </w:t>
      </w:r>
      <w:r w:rsidRPr="00F13736">
        <w:rPr>
          <w:rFonts w:cs="Arial"/>
          <w:szCs w:val="32"/>
        </w:rPr>
        <w:t>selected press</w:t>
      </w:r>
      <w:r w:rsidR="00EC3771" w:rsidRPr="00F13736">
        <w:rPr>
          <w:rFonts w:cs="Arial"/>
          <w:szCs w:val="32"/>
        </w:rPr>
        <w:t xml:space="preserve"> the </w:t>
      </w:r>
      <w:r w:rsidR="00EC3771" w:rsidRPr="00F13736">
        <w:rPr>
          <w:rFonts w:cs="Arial"/>
          <w:b/>
          <w:bCs/>
          <w:szCs w:val="32"/>
        </w:rPr>
        <w:t>Confirm</w:t>
      </w:r>
      <w:r w:rsidRPr="00F13736">
        <w:rPr>
          <w:rFonts w:cs="Arial"/>
          <w:szCs w:val="32"/>
        </w:rPr>
        <w:t xml:space="preserve"> button</w:t>
      </w:r>
      <w:r w:rsidR="00EC3771" w:rsidRPr="00F13736">
        <w:rPr>
          <w:rFonts w:cs="Arial"/>
          <w:szCs w:val="32"/>
        </w:rPr>
        <w:t xml:space="preserve"> in the top row </w:t>
      </w:r>
      <w:r w:rsidRPr="00F13736">
        <w:rPr>
          <w:rFonts w:cs="Arial"/>
          <w:szCs w:val="32"/>
        </w:rPr>
        <w:t xml:space="preserve">to confirm. </w:t>
      </w:r>
    </w:p>
    <w:p w14:paraId="3610B2DD" w14:textId="77777777" w:rsidR="00EC3771" w:rsidRPr="00F13736" w:rsidRDefault="00EC3771" w:rsidP="00D93B38">
      <w:pPr>
        <w:autoSpaceDE w:val="0"/>
        <w:autoSpaceDN w:val="0"/>
        <w:adjustRightInd w:val="0"/>
        <w:rPr>
          <w:rFonts w:cs="Arial"/>
          <w:szCs w:val="32"/>
        </w:rPr>
      </w:pPr>
    </w:p>
    <w:p w14:paraId="2A5B7061" w14:textId="77777777" w:rsidR="00A64074" w:rsidRPr="00F13736" w:rsidRDefault="00D93B38" w:rsidP="00D93B38">
      <w:pPr>
        <w:autoSpaceDE w:val="0"/>
        <w:autoSpaceDN w:val="0"/>
        <w:adjustRightInd w:val="0"/>
        <w:rPr>
          <w:rFonts w:cs="Arial"/>
          <w:szCs w:val="32"/>
        </w:rPr>
      </w:pPr>
      <w:r w:rsidRPr="00F13736">
        <w:rPr>
          <w:rFonts w:cs="Arial"/>
          <w:szCs w:val="32"/>
        </w:rPr>
        <w:t xml:space="preserve">The clock will take </w:t>
      </w:r>
      <w:r w:rsidR="00A64074" w:rsidRPr="00F13736">
        <w:rPr>
          <w:rFonts w:cs="Arial"/>
          <w:szCs w:val="32"/>
        </w:rPr>
        <w:t>five</w:t>
      </w:r>
      <w:r w:rsidRPr="00F13736">
        <w:rPr>
          <w:rFonts w:cs="Arial"/>
          <w:szCs w:val="32"/>
        </w:rPr>
        <w:t xml:space="preserve"> to 20 minutes to pick up the time</w:t>
      </w:r>
      <w:r w:rsidR="00A64074" w:rsidRPr="00F13736">
        <w:rPr>
          <w:rFonts w:cs="Arial"/>
          <w:szCs w:val="32"/>
        </w:rPr>
        <w:t xml:space="preserve"> </w:t>
      </w:r>
      <w:r w:rsidRPr="00F13736">
        <w:rPr>
          <w:rFonts w:cs="Arial"/>
          <w:szCs w:val="32"/>
        </w:rPr>
        <w:t>zone signal. If you do not press the</w:t>
      </w:r>
      <w:r w:rsidR="00A64074" w:rsidRPr="00F13736">
        <w:rPr>
          <w:rFonts w:cs="Arial"/>
          <w:szCs w:val="32"/>
        </w:rPr>
        <w:t xml:space="preserve"> Confirm </w:t>
      </w:r>
      <w:r w:rsidRPr="00F13736">
        <w:rPr>
          <w:rFonts w:cs="Arial"/>
          <w:szCs w:val="32"/>
        </w:rPr>
        <w:t>button</w:t>
      </w:r>
      <w:r w:rsidR="00A64074" w:rsidRPr="00F13736">
        <w:rPr>
          <w:rFonts w:cs="Arial"/>
          <w:szCs w:val="32"/>
        </w:rPr>
        <w:t xml:space="preserve"> </w:t>
      </w:r>
      <w:r w:rsidRPr="00F13736">
        <w:rPr>
          <w:rFonts w:cs="Arial"/>
          <w:szCs w:val="32"/>
        </w:rPr>
        <w:t xml:space="preserve">the clock confirms itself after 30 seconds. </w:t>
      </w:r>
    </w:p>
    <w:p w14:paraId="0E63C4CB" w14:textId="2CE533B2" w:rsidR="00D93B38" w:rsidRPr="00F13736" w:rsidRDefault="00D93B38" w:rsidP="00D93B38">
      <w:pPr>
        <w:autoSpaceDE w:val="0"/>
        <w:autoSpaceDN w:val="0"/>
        <w:adjustRightInd w:val="0"/>
        <w:rPr>
          <w:rFonts w:cs="Arial"/>
          <w:szCs w:val="32"/>
        </w:rPr>
      </w:pPr>
      <w:r w:rsidRPr="00F13736">
        <w:rPr>
          <w:rFonts w:cs="Arial"/>
          <w:szCs w:val="32"/>
        </w:rPr>
        <w:t xml:space="preserve">This will automatically set the time and calendar. If you are not in any of the locations above, you have the option to set the time and calendar manually. Please </w:t>
      </w:r>
      <w:r w:rsidR="003B3477" w:rsidRPr="00F13736">
        <w:rPr>
          <w:rFonts w:cs="Arial"/>
          <w:szCs w:val="32"/>
        </w:rPr>
        <w:t>read the next section</w:t>
      </w:r>
      <w:r w:rsidRPr="00F13736">
        <w:rPr>
          <w:rFonts w:cs="Arial"/>
          <w:szCs w:val="32"/>
        </w:rPr>
        <w:t xml:space="preserve"> for details.</w:t>
      </w:r>
    </w:p>
    <w:p w14:paraId="56C5C485" w14:textId="77777777" w:rsidR="003B3477" w:rsidRPr="00F13736" w:rsidRDefault="003B3477" w:rsidP="00D93B38">
      <w:pPr>
        <w:autoSpaceDE w:val="0"/>
        <w:autoSpaceDN w:val="0"/>
        <w:adjustRightInd w:val="0"/>
        <w:rPr>
          <w:rFonts w:cs="Arial"/>
          <w:szCs w:val="32"/>
        </w:rPr>
      </w:pPr>
    </w:p>
    <w:p w14:paraId="676C6666" w14:textId="34F127A8" w:rsidR="003B3477" w:rsidRPr="00F13736" w:rsidRDefault="003B3477" w:rsidP="003B3477">
      <w:pPr>
        <w:pStyle w:val="Heading3"/>
      </w:pPr>
      <w:bookmarkStart w:id="19" w:name="_Toc126765741"/>
      <w:r w:rsidRPr="00F13736">
        <w:t xml:space="preserve">Manual </w:t>
      </w:r>
      <w:r w:rsidR="00E4598C" w:rsidRPr="00F13736">
        <w:t>t</w:t>
      </w:r>
      <w:r w:rsidRPr="00F13736">
        <w:t xml:space="preserve">ime and </w:t>
      </w:r>
      <w:r w:rsidR="00E4598C" w:rsidRPr="00F13736">
        <w:t>c</w:t>
      </w:r>
      <w:r w:rsidRPr="00F13736">
        <w:t>alendar setting</w:t>
      </w:r>
      <w:bookmarkEnd w:id="19"/>
    </w:p>
    <w:p w14:paraId="190385B9" w14:textId="77777777" w:rsidR="00CD16EC" w:rsidRPr="00F13736" w:rsidRDefault="003B3477" w:rsidP="003B3477">
      <w:pPr>
        <w:autoSpaceDE w:val="0"/>
        <w:autoSpaceDN w:val="0"/>
        <w:adjustRightInd w:val="0"/>
        <w:rPr>
          <w:rFonts w:cs="Arial"/>
          <w:szCs w:val="32"/>
        </w:rPr>
      </w:pPr>
      <w:r w:rsidRPr="00F13736">
        <w:rPr>
          <w:rFonts w:cs="Arial"/>
          <w:szCs w:val="32"/>
        </w:rPr>
        <w:t xml:space="preserve">Hold down the Set Time and Calendar button and follow the voice prompts to set the time. The clock will say hour button and minute button to set. Press </w:t>
      </w:r>
      <w:r w:rsidR="00CD16EC" w:rsidRPr="00F13736">
        <w:rPr>
          <w:rFonts w:cs="Arial"/>
          <w:szCs w:val="32"/>
        </w:rPr>
        <w:t xml:space="preserve">the Time and Calendar </w:t>
      </w:r>
      <w:r w:rsidRPr="00F13736">
        <w:rPr>
          <w:rFonts w:cs="Arial"/>
          <w:szCs w:val="32"/>
        </w:rPr>
        <w:t>button</w:t>
      </w:r>
      <w:r w:rsidR="00CD16EC" w:rsidRPr="00F13736">
        <w:rPr>
          <w:rFonts w:cs="Arial"/>
          <w:szCs w:val="32"/>
        </w:rPr>
        <w:t xml:space="preserve"> in the middle row</w:t>
      </w:r>
      <w:r w:rsidRPr="00F13736">
        <w:rPr>
          <w:rFonts w:cs="Arial"/>
          <w:szCs w:val="32"/>
        </w:rPr>
        <w:t xml:space="preserve"> to set year, month, date and day. </w:t>
      </w:r>
    </w:p>
    <w:p w14:paraId="36BCAD21" w14:textId="0931114B" w:rsidR="003B3477" w:rsidRPr="00F13736" w:rsidRDefault="00872722" w:rsidP="003B3477">
      <w:pPr>
        <w:autoSpaceDE w:val="0"/>
        <w:autoSpaceDN w:val="0"/>
        <w:adjustRightInd w:val="0"/>
        <w:rPr>
          <w:rFonts w:cs="Arial"/>
          <w:szCs w:val="32"/>
        </w:rPr>
      </w:pPr>
      <w:r w:rsidRPr="00F13736">
        <w:rPr>
          <w:rFonts w:cs="Arial"/>
          <w:szCs w:val="32"/>
        </w:rPr>
        <w:t>Use the</w:t>
      </w:r>
      <w:r w:rsidR="003B3477" w:rsidRPr="00F13736">
        <w:rPr>
          <w:rFonts w:cs="Arial"/>
          <w:szCs w:val="32"/>
        </w:rPr>
        <w:t xml:space="preserve"> plus and minus </w:t>
      </w:r>
      <w:r w:rsidRPr="00F13736">
        <w:rPr>
          <w:rFonts w:cs="Arial"/>
          <w:szCs w:val="32"/>
        </w:rPr>
        <w:t xml:space="preserve">buttons in the bottom row </w:t>
      </w:r>
      <w:r w:rsidR="003B3477" w:rsidRPr="00F13736">
        <w:rPr>
          <w:rFonts w:cs="Arial"/>
          <w:szCs w:val="32"/>
        </w:rPr>
        <w:t>for mov</w:t>
      </w:r>
      <w:r w:rsidRPr="00F13736">
        <w:rPr>
          <w:rFonts w:cs="Arial"/>
          <w:szCs w:val="32"/>
        </w:rPr>
        <w:t>i</w:t>
      </w:r>
      <w:r w:rsidR="003B3477" w:rsidRPr="00F13736">
        <w:rPr>
          <w:rFonts w:cs="Arial"/>
          <w:szCs w:val="32"/>
        </w:rPr>
        <w:t>ng up and down the calendar. Follow the voice guidance</w:t>
      </w:r>
      <w:r w:rsidRPr="00F13736">
        <w:rPr>
          <w:rFonts w:cs="Arial"/>
          <w:szCs w:val="32"/>
        </w:rPr>
        <w:t xml:space="preserve"> and</w:t>
      </w:r>
      <w:r w:rsidR="003B3477" w:rsidRPr="00F13736">
        <w:rPr>
          <w:rFonts w:cs="Arial"/>
          <w:szCs w:val="32"/>
        </w:rPr>
        <w:t xml:space="preserve"> press </w:t>
      </w:r>
      <w:r w:rsidR="00CC5322" w:rsidRPr="00F13736">
        <w:rPr>
          <w:rFonts w:cs="Arial"/>
          <w:szCs w:val="32"/>
        </w:rPr>
        <w:t xml:space="preserve">the Confirm </w:t>
      </w:r>
      <w:r w:rsidR="003B3477" w:rsidRPr="00F13736">
        <w:rPr>
          <w:rFonts w:cs="Arial"/>
          <w:szCs w:val="32"/>
        </w:rPr>
        <w:t>button</w:t>
      </w:r>
      <w:r w:rsidR="00CC5322" w:rsidRPr="00F13736">
        <w:rPr>
          <w:rFonts w:cs="Arial"/>
          <w:szCs w:val="32"/>
        </w:rPr>
        <w:t xml:space="preserve"> to</w:t>
      </w:r>
      <w:r w:rsidR="003B3477" w:rsidRPr="00F13736">
        <w:rPr>
          <w:rFonts w:cs="Arial"/>
          <w:szCs w:val="32"/>
        </w:rPr>
        <w:t xml:space="preserve"> confirm.</w:t>
      </w:r>
    </w:p>
    <w:p w14:paraId="653E22A8" w14:textId="77777777" w:rsidR="007968AC" w:rsidRPr="00F13736" w:rsidRDefault="007968AC" w:rsidP="00DC0A1C"/>
    <w:p w14:paraId="0B93D9A9" w14:textId="37841B9D" w:rsidR="00E4598C" w:rsidRPr="00F13736" w:rsidRDefault="00E4598C" w:rsidP="00E4598C">
      <w:pPr>
        <w:pStyle w:val="Heading3"/>
      </w:pPr>
      <w:bookmarkStart w:id="20" w:name="_Toc126765742"/>
      <w:r w:rsidRPr="00F13736">
        <w:lastRenderedPageBreak/>
        <w:t>Automatic reset time</w:t>
      </w:r>
      <w:bookmarkEnd w:id="20"/>
    </w:p>
    <w:p w14:paraId="4211DA5F" w14:textId="726AC494" w:rsidR="00E4598C" w:rsidRPr="00F13736" w:rsidRDefault="00E4598C" w:rsidP="00E4598C">
      <w:r w:rsidRPr="00F13736">
        <w:t xml:space="preserve">Press and hold the </w:t>
      </w:r>
      <w:r w:rsidR="00DA01BB" w:rsidRPr="00F13736">
        <w:t>Wave</w:t>
      </w:r>
      <w:r w:rsidRPr="00F13736">
        <w:t xml:space="preserve"> button until it bleeps. The clock then starts to search for the </w:t>
      </w:r>
      <w:bookmarkStart w:id="21" w:name="_Hlk126765731"/>
      <w:r w:rsidRPr="00F13736">
        <w:t xml:space="preserve">atomic radio signal </w:t>
      </w:r>
      <w:bookmarkEnd w:id="21"/>
      <w:r w:rsidRPr="00F13736">
        <w:t>and will update the time and calendar of the clock by itself.  If a signal update is unsuccessful, put the clock near a window overnight</w:t>
      </w:r>
      <w:r w:rsidR="001A59B0" w:rsidRPr="00F13736">
        <w:t>. T</w:t>
      </w:r>
      <w:r w:rsidRPr="00F13736">
        <w:t xml:space="preserve">he signal is stronger over night as there is less interference and there is a boost signal at 3am. The </w:t>
      </w:r>
      <w:r w:rsidR="001A59B0" w:rsidRPr="00F13736">
        <w:t>a</w:t>
      </w:r>
      <w:r w:rsidRPr="00F13736">
        <w:t>tomic radio signal is broadcast from Cumbria.</w:t>
      </w:r>
    </w:p>
    <w:p w14:paraId="1EDD3313" w14:textId="77777777" w:rsidR="00A92687" w:rsidRPr="00F13736" w:rsidRDefault="00A92687" w:rsidP="00DC0A1C"/>
    <w:p w14:paraId="385D92FE" w14:textId="1D74F95F" w:rsidR="00C00493" w:rsidRPr="00F13736" w:rsidRDefault="00C00493" w:rsidP="007F7F20">
      <w:pPr>
        <w:pStyle w:val="Heading3"/>
      </w:pPr>
      <w:bookmarkStart w:id="22" w:name="_Toc126765743"/>
      <w:r w:rsidRPr="00F13736">
        <w:t>B</w:t>
      </w:r>
      <w:r w:rsidR="00443413" w:rsidRPr="00F13736">
        <w:t>ig</w:t>
      </w:r>
      <w:r w:rsidRPr="00F13736">
        <w:t xml:space="preserve"> Talk button</w:t>
      </w:r>
      <w:bookmarkEnd w:id="22"/>
    </w:p>
    <w:p w14:paraId="78DCEB1E" w14:textId="0AC7347E" w:rsidR="00C00493" w:rsidRPr="00F13736" w:rsidRDefault="00C00493" w:rsidP="00C00493">
      <w:r w:rsidRPr="00F13736">
        <w:t>1.</w:t>
      </w:r>
      <w:r w:rsidRPr="00F13736">
        <w:tab/>
        <w:t xml:space="preserve">Press once to announce the </w:t>
      </w:r>
      <w:r w:rsidR="00443413" w:rsidRPr="00F13736">
        <w:t>t</w:t>
      </w:r>
      <w:r w:rsidRPr="00F13736">
        <w:t>ime</w:t>
      </w:r>
      <w:r w:rsidR="00443413" w:rsidRPr="00F13736">
        <w:t>.</w:t>
      </w:r>
    </w:p>
    <w:p w14:paraId="4E34DDBA" w14:textId="17357E1F" w:rsidR="00C00493" w:rsidRPr="00F13736" w:rsidRDefault="00C00493" w:rsidP="00C00493">
      <w:r w:rsidRPr="00F13736">
        <w:t>2.</w:t>
      </w:r>
      <w:r w:rsidRPr="00F13736">
        <w:tab/>
        <w:t xml:space="preserve">Press twice to announce the </w:t>
      </w:r>
      <w:r w:rsidR="00443413" w:rsidRPr="00F13736">
        <w:t>d</w:t>
      </w:r>
      <w:r w:rsidRPr="00F13736">
        <w:t>ate</w:t>
      </w:r>
      <w:r w:rsidR="00443413" w:rsidRPr="00F13736">
        <w:t>.</w:t>
      </w:r>
      <w:r w:rsidRPr="00F13736">
        <w:t xml:space="preserve"> </w:t>
      </w:r>
    </w:p>
    <w:p w14:paraId="038C84F2" w14:textId="77777777" w:rsidR="007F7F20" w:rsidRPr="00F13736" w:rsidRDefault="00C00493" w:rsidP="00C00493">
      <w:r w:rsidRPr="00F13736">
        <w:t>3.</w:t>
      </w:r>
      <w:r w:rsidRPr="00F13736">
        <w:tab/>
        <w:t>Press a third time to announce the signal Reception Status</w:t>
      </w:r>
      <w:r w:rsidR="00443413" w:rsidRPr="00F13736">
        <w:t>. I</w:t>
      </w:r>
      <w:r w:rsidRPr="00F13736">
        <w:t>f the clock is updated the clock will say “UK time updated” if not the clock will say “UK time not updated”</w:t>
      </w:r>
      <w:r w:rsidR="007F7F20" w:rsidRPr="00F13736">
        <w:t>.</w:t>
      </w:r>
    </w:p>
    <w:p w14:paraId="6FAF1FDD" w14:textId="40D4F97A" w:rsidR="00C00493" w:rsidRPr="00F13736" w:rsidRDefault="00C00493" w:rsidP="00C00493">
      <w:r w:rsidRPr="00F13736">
        <w:t xml:space="preserve">If the clock is unable to </w:t>
      </w:r>
      <w:proofErr w:type="gramStart"/>
      <w:r w:rsidRPr="00F13736">
        <w:t>make contact with</w:t>
      </w:r>
      <w:proofErr w:type="gramEnd"/>
      <w:r w:rsidRPr="00F13736">
        <w:t xml:space="preserve"> the radio signal, it will continue to function in the same way as a standard clock. The time will then be corrected the next time your clock receives the time signal. The clock must be set to the right time zone before it can receive a signal. “UK default”</w:t>
      </w:r>
    </w:p>
    <w:p w14:paraId="6F4963A2" w14:textId="77777777" w:rsidR="00C00493" w:rsidRPr="00F13736" w:rsidRDefault="00C00493" w:rsidP="00DC0A1C"/>
    <w:p w14:paraId="7B9F364A" w14:textId="77777777" w:rsidR="00832DEF" w:rsidRPr="00F13736" w:rsidRDefault="00832DEF" w:rsidP="002F4BBF">
      <w:pPr>
        <w:pStyle w:val="Heading3"/>
      </w:pPr>
      <w:bookmarkStart w:id="23" w:name="_Toc126765744"/>
      <w:r w:rsidRPr="00F13736">
        <w:t>Switch voices</w:t>
      </w:r>
      <w:bookmarkEnd w:id="23"/>
    </w:p>
    <w:p w14:paraId="3E1E01C1" w14:textId="6B1560BD" w:rsidR="00832DEF" w:rsidRPr="00F13736" w:rsidRDefault="00832DEF" w:rsidP="00832DEF">
      <w:r w:rsidRPr="00F13736">
        <w:t>You can choose between male or female voice.</w:t>
      </w:r>
    </w:p>
    <w:p w14:paraId="20361578" w14:textId="44FB256B" w:rsidR="00832DEF" w:rsidRPr="00F13736" w:rsidRDefault="00832DEF" w:rsidP="00832DEF">
      <w:r w:rsidRPr="00F13736">
        <w:t xml:space="preserve">Press and hold </w:t>
      </w:r>
      <w:r w:rsidR="0040620D" w:rsidRPr="00F13736">
        <w:t xml:space="preserve">the Voice </w:t>
      </w:r>
      <w:r w:rsidRPr="00F13736">
        <w:t>button</w:t>
      </w:r>
      <w:r w:rsidR="0040620D" w:rsidRPr="00F13736">
        <w:t xml:space="preserve"> in the bottom row to choose your preferred </w:t>
      </w:r>
      <w:r w:rsidRPr="00F13736">
        <w:t>voice</w:t>
      </w:r>
      <w:r w:rsidR="0040620D" w:rsidRPr="00F13736">
        <w:t>.</w:t>
      </w:r>
    </w:p>
    <w:p w14:paraId="55E25397" w14:textId="77777777" w:rsidR="00832DEF" w:rsidRPr="00F13736" w:rsidRDefault="00832DEF" w:rsidP="00832DEF">
      <w:r w:rsidRPr="00F13736">
        <w:t xml:space="preserve"> </w:t>
      </w:r>
    </w:p>
    <w:p w14:paraId="66ADAE21" w14:textId="77777777" w:rsidR="00832DEF" w:rsidRPr="00F13736" w:rsidRDefault="00832DEF" w:rsidP="00832DEF">
      <w:r w:rsidRPr="00F13736">
        <w:t xml:space="preserve"> </w:t>
      </w:r>
    </w:p>
    <w:p w14:paraId="2FFE25DE" w14:textId="374A6D0D" w:rsidR="00832DEF" w:rsidRPr="00F13736" w:rsidRDefault="00832DEF" w:rsidP="002F4BBF">
      <w:pPr>
        <w:pStyle w:val="Heading3"/>
      </w:pPr>
      <w:bookmarkStart w:id="24" w:name="_Toc126765745"/>
      <w:r w:rsidRPr="00F13736">
        <w:t xml:space="preserve">Chime ON/OFF </w:t>
      </w:r>
      <w:r w:rsidR="0040620D" w:rsidRPr="00F13736">
        <w:t>s</w:t>
      </w:r>
      <w:r w:rsidRPr="00F13736">
        <w:t>etting “from 7am to 10pm</w:t>
      </w:r>
      <w:bookmarkEnd w:id="24"/>
    </w:p>
    <w:p w14:paraId="43FF957B" w14:textId="26710D74" w:rsidR="00832DEF" w:rsidRPr="00F13736" w:rsidRDefault="00832DEF" w:rsidP="00832DEF">
      <w:r w:rsidRPr="00F13736">
        <w:t>Press and hold</w:t>
      </w:r>
      <w:r w:rsidR="0040620D" w:rsidRPr="00F13736">
        <w:t xml:space="preserve"> the Chime</w:t>
      </w:r>
      <w:r w:rsidRPr="00F13736">
        <w:t xml:space="preserve"> button </w:t>
      </w:r>
      <w:r w:rsidR="0040620D" w:rsidRPr="00F13736">
        <w:t xml:space="preserve">in the bottom row </w:t>
      </w:r>
      <w:r w:rsidRPr="00F13736">
        <w:t>to toggle between Chime ON/OFF</w:t>
      </w:r>
    </w:p>
    <w:p w14:paraId="5BAF9645" w14:textId="77777777" w:rsidR="00832DEF" w:rsidRPr="00F13736" w:rsidRDefault="00832DEF" w:rsidP="00832DEF">
      <w:r w:rsidRPr="00F13736">
        <w:t xml:space="preserve"> </w:t>
      </w:r>
    </w:p>
    <w:p w14:paraId="7A24C142" w14:textId="09B181E1" w:rsidR="00832DEF" w:rsidRPr="00F13736" w:rsidRDefault="00832DEF" w:rsidP="002F4BBF">
      <w:pPr>
        <w:pStyle w:val="Heading3"/>
      </w:pPr>
      <w:bookmarkStart w:id="25" w:name="_Toc126765746"/>
      <w:r w:rsidRPr="00F13736">
        <w:t>12/24 Hour</w:t>
      </w:r>
      <w:r w:rsidR="00533410" w:rsidRPr="00F13736">
        <w:t xml:space="preserve"> format</w:t>
      </w:r>
      <w:bookmarkEnd w:id="25"/>
    </w:p>
    <w:p w14:paraId="6AD609AA" w14:textId="04FA9A59" w:rsidR="00832DEF" w:rsidRPr="00F13736" w:rsidRDefault="00832DEF" w:rsidP="00832DEF">
      <w:r w:rsidRPr="00F13736">
        <w:t>Press</w:t>
      </w:r>
      <w:r w:rsidR="002F4BBF" w:rsidRPr="00F13736">
        <w:t xml:space="preserve"> the 12/24 Hour Mode</w:t>
      </w:r>
      <w:r w:rsidRPr="00F13736">
        <w:t xml:space="preserve"> button </w:t>
      </w:r>
      <w:r w:rsidR="002F4BBF" w:rsidRPr="00F13736">
        <w:t xml:space="preserve">to choose your preferred </w:t>
      </w:r>
      <w:r w:rsidR="00533410" w:rsidRPr="00F13736">
        <w:t>format</w:t>
      </w:r>
      <w:r w:rsidR="002F4BBF" w:rsidRPr="00F13736">
        <w:t>.</w:t>
      </w:r>
    </w:p>
    <w:p w14:paraId="47616854" w14:textId="77777777" w:rsidR="00832DEF" w:rsidRPr="00F13736" w:rsidRDefault="00832DEF" w:rsidP="00DC0A1C"/>
    <w:p w14:paraId="7FD69048" w14:textId="12EB8320" w:rsidR="009D707C" w:rsidRPr="00F13736" w:rsidRDefault="009D707C" w:rsidP="00793DEC">
      <w:pPr>
        <w:pStyle w:val="Heading2"/>
      </w:pPr>
      <w:bookmarkStart w:id="26" w:name="_Toc126765747"/>
      <w:r w:rsidRPr="00F13736">
        <w:t>Recordable alarm</w:t>
      </w:r>
      <w:bookmarkEnd w:id="26"/>
    </w:p>
    <w:p w14:paraId="656A17BC" w14:textId="0193CCB6" w:rsidR="009D707C" w:rsidRPr="00F13736" w:rsidRDefault="00CC4927" w:rsidP="009D707C">
      <w:r w:rsidRPr="00F13736">
        <w:t>Your clock can be configured with up to ten daily alarms. T</w:t>
      </w:r>
      <w:r w:rsidR="009D707C" w:rsidRPr="00F13736">
        <w:t xml:space="preserve">he user </w:t>
      </w:r>
      <w:r w:rsidRPr="00F13736">
        <w:t>can</w:t>
      </w:r>
      <w:r w:rsidR="009D707C" w:rsidRPr="00F13736">
        <w:t xml:space="preserve"> record their own message for each of the </w:t>
      </w:r>
      <w:r w:rsidR="000C549A" w:rsidRPr="00F13736">
        <w:t>ten</w:t>
      </w:r>
      <w:r w:rsidR="009D707C" w:rsidRPr="00F13736">
        <w:t xml:space="preserve"> alarms. A 15 </w:t>
      </w:r>
      <w:r w:rsidR="009D707C" w:rsidRPr="00F13736">
        <w:lastRenderedPageBreak/>
        <w:t>second message w</w:t>
      </w:r>
      <w:r w:rsidR="000C549A" w:rsidRPr="00F13736">
        <w:t>hi</w:t>
      </w:r>
      <w:r w:rsidR="009D707C" w:rsidRPr="00F13736">
        <w:t xml:space="preserve">ch repeats until the top button is pressed for it to stop.  </w:t>
      </w:r>
    </w:p>
    <w:p w14:paraId="252AD93B" w14:textId="15C6F43B" w:rsidR="009D707C" w:rsidRPr="00F13736" w:rsidRDefault="009D707C" w:rsidP="009D707C">
      <w:r w:rsidRPr="00F13736">
        <w:t>This feature is ideal for those who want to record messages for their loved ones with their own voice, for example “Mum, it’s time to take your morning tablets” or “Dad, it</w:t>
      </w:r>
      <w:r w:rsidR="00700742" w:rsidRPr="00F13736">
        <w:t>’s</w:t>
      </w:r>
      <w:r w:rsidRPr="00F13736">
        <w:t xml:space="preserve"> time to</w:t>
      </w:r>
      <w:r w:rsidR="00091994" w:rsidRPr="00F13736">
        <w:t xml:space="preserve"> go to bed</w:t>
      </w:r>
      <w:r w:rsidRPr="00F13736">
        <w:t>. Good Night</w:t>
      </w:r>
      <w:r w:rsidR="00091994" w:rsidRPr="00F13736">
        <w:t>!</w:t>
      </w:r>
      <w:r w:rsidRPr="00F13736">
        <w:t xml:space="preserve"> Love You!”. </w:t>
      </w:r>
    </w:p>
    <w:p w14:paraId="1A052DE1" w14:textId="77777777" w:rsidR="00CC4927" w:rsidRPr="00F13736" w:rsidRDefault="00CC4927" w:rsidP="009D707C"/>
    <w:p w14:paraId="5739C745" w14:textId="7B3D5866" w:rsidR="00CC4927" w:rsidRPr="00F13736" w:rsidRDefault="00CC4927" w:rsidP="00793DEC">
      <w:pPr>
        <w:pStyle w:val="Heading3"/>
      </w:pPr>
      <w:bookmarkStart w:id="27" w:name="_Toc126765748"/>
      <w:r w:rsidRPr="00F13736">
        <w:t>Setting the alarms</w:t>
      </w:r>
      <w:bookmarkEnd w:id="27"/>
    </w:p>
    <w:p w14:paraId="5E9E942E" w14:textId="70D30239" w:rsidR="00CC4927" w:rsidRPr="00F13736" w:rsidRDefault="00CC4927" w:rsidP="00CC4927">
      <w:r w:rsidRPr="00F13736">
        <w:t xml:space="preserve">Press the Alarm button for the clock voice to guide you. </w:t>
      </w:r>
    </w:p>
    <w:p w14:paraId="04A79B0E" w14:textId="1126440C" w:rsidR="00CC4927" w:rsidRPr="00F13736" w:rsidRDefault="001E6CD8" w:rsidP="00CC4927">
      <w:r w:rsidRPr="00F13736">
        <w:t xml:space="preserve">Use the </w:t>
      </w:r>
      <w:r w:rsidR="007260A9" w:rsidRPr="00F13736">
        <w:t>oblong Hour button to s</w:t>
      </w:r>
      <w:r w:rsidR="00CC4927" w:rsidRPr="00F13736">
        <w:t>et</w:t>
      </w:r>
      <w:r w:rsidR="007260A9" w:rsidRPr="00F13736">
        <w:t xml:space="preserve"> the</w:t>
      </w:r>
      <w:r w:rsidR="00CC4927" w:rsidRPr="00F13736">
        <w:t xml:space="preserve"> alarm hour</w:t>
      </w:r>
      <w:r w:rsidR="007260A9" w:rsidRPr="00F13736">
        <w:t>.</w:t>
      </w:r>
    </w:p>
    <w:p w14:paraId="2CF4229B" w14:textId="78D964F1" w:rsidR="00CC4927" w:rsidRPr="00F13736" w:rsidRDefault="007260A9" w:rsidP="00CC4927">
      <w:r w:rsidRPr="00F13736">
        <w:t xml:space="preserve">Use the oblong Minute button to set the alarm </w:t>
      </w:r>
      <w:r w:rsidR="00CC4927" w:rsidRPr="00F13736">
        <w:t>minute</w:t>
      </w:r>
      <w:r w:rsidRPr="00F13736">
        <w:t>.</w:t>
      </w:r>
      <w:r w:rsidR="00CC4927" w:rsidRPr="00F13736">
        <w:t xml:space="preserve"> </w:t>
      </w:r>
    </w:p>
    <w:p w14:paraId="2CE068D4" w14:textId="3078EB1E" w:rsidR="00CC4927" w:rsidRPr="00F13736" w:rsidRDefault="008B749D" w:rsidP="00CC4927">
      <w:r w:rsidRPr="00F13736">
        <w:t>Use the</w:t>
      </w:r>
      <w:r w:rsidR="00CC4927" w:rsidRPr="00F13736">
        <w:t xml:space="preserve"> </w:t>
      </w:r>
      <w:r w:rsidRPr="00F13736">
        <w:t>A</w:t>
      </w:r>
      <w:r w:rsidR="00CC4927" w:rsidRPr="00F13736">
        <w:t xml:space="preserve">larm </w:t>
      </w:r>
      <w:r w:rsidRPr="00F13736">
        <w:t>ON/OFF</w:t>
      </w:r>
      <w:r w:rsidR="00CC4927" w:rsidRPr="00F13736">
        <w:t xml:space="preserve"> button </w:t>
      </w:r>
      <w:r w:rsidRPr="00F13736">
        <w:t>to activate or deactivate the alarm function.</w:t>
      </w:r>
    </w:p>
    <w:p w14:paraId="2A5ABD56" w14:textId="77777777" w:rsidR="008B749D" w:rsidRPr="00F13736" w:rsidRDefault="008B749D" w:rsidP="00CC4927">
      <w:pPr>
        <w:rPr>
          <w:b/>
          <w:bCs/>
        </w:rPr>
      </w:pPr>
    </w:p>
    <w:p w14:paraId="5F771FB9" w14:textId="09D310C8" w:rsidR="00E87F47" w:rsidRPr="00F13736" w:rsidRDefault="00E87F47" w:rsidP="00793DEC">
      <w:pPr>
        <w:pStyle w:val="Heading3"/>
      </w:pPr>
      <w:bookmarkStart w:id="28" w:name="_Toc126765749"/>
      <w:r w:rsidRPr="00F13736">
        <w:t>Recording a voice memo</w:t>
      </w:r>
      <w:bookmarkEnd w:id="28"/>
    </w:p>
    <w:p w14:paraId="1E385069" w14:textId="15942ADA" w:rsidR="0089433A" w:rsidRPr="00F13736" w:rsidRDefault="00CC4927" w:rsidP="00CC4927">
      <w:r w:rsidRPr="00F13736">
        <w:t xml:space="preserve">To record a 15 second alarm memo, press and hold </w:t>
      </w:r>
      <w:r w:rsidR="0089433A" w:rsidRPr="00F13736">
        <w:t xml:space="preserve">the Record </w:t>
      </w:r>
      <w:r w:rsidRPr="00F13736">
        <w:t>button until it beeps</w:t>
      </w:r>
      <w:r w:rsidR="0089433A" w:rsidRPr="00F13736">
        <w:t>. T</w:t>
      </w:r>
      <w:r w:rsidRPr="00F13736">
        <w:t xml:space="preserve">he </w:t>
      </w:r>
      <w:r w:rsidR="0089433A" w:rsidRPr="00F13736">
        <w:t>m</w:t>
      </w:r>
      <w:r w:rsidRPr="00F13736">
        <w:t>ic</w:t>
      </w:r>
      <w:r w:rsidR="0089433A" w:rsidRPr="00F13736">
        <w:t>rophone</w:t>
      </w:r>
      <w:r w:rsidRPr="00F13736">
        <w:t xml:space="preserve"> is</w:t>
      </w:r>
      <w:r w:rsidR="0089433A" w:rsidRPr="00F13736">
        <w:t xml:space="preserve"> situated</w:t>
      </w:r>
      <w:r w:rsidRPr="00F13736">
        <w:t xml:space="preserve"> between </w:t>
      </w:r>
      <w:r w:rsidR="0089433A" w:rsidRPr="00F13736">
        <w:t xml:space="preserve">the two oblong </w:t>
      </w:r>
      <w:r w:rsidRPr="00F13736">
        <w:t>button</w:t>
      </w:r>
      <w:r w:rsidR="0089433A" w:rsidRPr="00F13736">
        <w:t>s. H</w:t>
      </w:r>
      <w:r w:rsidRPr="00F13736">
        <w:t>old the clock about 20cm</w:t>
      </w:r>
      <w:r w:rsidR="0089433A" w:rsidRPr="00F13736">
        <w:t xml:space="preserve"> (</w:t>
      </w:r>
      <w:r w:rsidRPr="00F13736">
        <w:t>8 inch</w:t>
      </w:r>
      <w:r w:rsidR="0089433A" w:rsidRPr="00F13736">
        <w:t>es)</w:t>
      </w:r>
      <w:r w:rsidRPr="00F13736">
        <w:t xml:space="preserve"> away from your mo</w:t>
      </w:r>
      <w:r w:rsidR="0089433A" w:rsidRPr="00F13736">
        <w:t>u</w:t>
      </w:r>
      <w:r w:rsidRPr="00F13736">
        <w:t>th,</w:t>
      </w:r>
      <w:r w:rsidR="0089433A" w:rsidRPr="00F13736">
        <w:t xml:space="preserve"> then r</w:t>
      </w:r>
      <w:r w:rsidRPr="00F13736">
        <w:t>elease</w:t>
      </w:r>
      <w:r w:rsidR="0089433A" w:rsidRPr="00F13736">
        <w:t xml:space="preserve"> the</w:t>
      </w:r>
      <w:r w:rsidRPr="00F13736">
        <w:t xml:space="preserve"> button when</w:t>
      </w:r>
      <w:r w:rsidR="0089433A" w:rsidRPr="00F13736">
        <w:t xml:space="preserve"> you have</w:t>
      </w:r>
      <w:r w:rsidRPr="00F13736">
        <w:t xml:space="preserve"> finished recording. </w:t>
      </w:r>
    </w:p>
    <w:p w14:paraId="0CD1CC9D" w14:textId="77777777" w:rsidR="00E616AB" w:rsidRPr="00F13736" w:rsidRDefault="00CC4927" w:rsidP="00CC4927">
      <w:r w:rsidRPr="00F13736">
        <w:t>The clock will play the recording back to you. If you wish to re-record</w:t>
      </w:r>
      <w:r w:rsidR="00E616AB" w:rsidRPr="00F13736">
        <w:t>,</w:t>
      </w:r>
      <w:r w:rsidRPr="00F13736">
        <w:t xml:space="preserve"> press and hold</w:t>
      </w:r>
      <w:r w:rsidR="00E616AB" w:rsidRPr="00F13736">
        <w:t xml:space="preserve"> the Record</w:t>
      </w:r>
      <w:r w:rsidRPr="00F13736">
        <w:t xml:space="preserve"> button again. </w:t>
      </w:r>
    </w:p>
    <w:p w14:paraId="156D8EB5" w14:textId="77777777" w:rsidR="00E616AB" w:rsidRPr="00F13736" w:rsidRDefault="00E616AB" w:rsidP="00CC4927"/>
    <w:p w14:paraId="1A2FB87A" w14:textId="477F1193" w:rsidR="00CC4927" w:rsidRPr="00F13736" w:rsidRDefault="00CC4927" w:rsidP="00CC4927">
      <w:r w:rsidRPr="00F13736">
        <w:t xml:space="preserve">Press </w:t>
      </w:r>
      <w:r w:rsidR="00E87F47" w:rsidRPr="00F13736">
        <w:t xml:space="preserve">the Time Zone </w:t>
      </w:r>
      <w:r w:rsidRPr="00F13736">
        <w:t xml:space="preserve">button to delete the alarm or </w:t>
      </w:r>
      <w:r w:rsidR="00E87F47" w:rsidRPr="00F13736">
        <w:t xml:space="preserve">the Confirm </w:t>
      </w:r>
      <w:r w:rsidRPr="00F13736">
        <w:t>button to confirm</w:t>
      </w:r>
      <w:r w:rsidR="00E87F47" w:rsidRPr="00F13736">
        <w:t xml:space="preserve"> it</w:t>
      </w:r>
      <w:r w:rsidRPr="00F13736">
        <w:t>.</w:t>
      </w:r>
    </w:p>
    <w:p w14:paraId="44DDF92E" w14:textId="77777777" w:rsidR="00E87F47" w:rsidRPr="00F13736" w:rsidRDefault="00E87F47" w:rsidP="00CC4927"/>
    <w:p w14:paraId="33C4D3F2" w14:textId="0CD50719" w:rsidR="00CC4927" w:rsidRPr="00F13736" w:rsidRDefault="00CC4927" w:rsidP="00CC4927">
      <w:r w:rsidRPr="00F13736">
        <w:t>Note</w:t>
      </w:r>
      <w:r w:rsidR="00E87F47" w:rsidRPr="00F13736">
        <w:t>: you can</w:t>
      </w:r>
      <w:r w:rsidRPr="00F13736">
        <w:t xml:space="preserve"> press and hold </w:t>
      </w:r>
      <w:r w:rsidR="00E87F47" w:rsidRPr="00F13736">
        <w:t xml:space="preserve">the Voice or Beep </w:t>
      </w:r>
      <w:r w:rsidRPr="00F13736">
        <w:t>button</w:t>
      </w:r>
      <w:r w:rsidR="00E87F47" w:rsidRPr="00F13736">
        <w:t xml:space="preserve"> in the bottom row</w:t>
      </w:r>
      <w:r w:rsidRPr="00F13736">
        <w:t xml:space="preserve"> to toggle between alarm beep and voice</w:t>
      </w:r>
      <w:r w:rsidR="00E87F47" w:rsidRPr="00F13736">
        <w:t>. The ten</w:t>
      </w:r>
      <w:r w:rsidRPr="00F13736">
        <w:t xml:space="preserve"> alarms can be set individually.</w:t>
      </w:r>
    </w:p>
    <w:p w14:paraId="297D47D4" w14:textId="2F153196" w:rsidR="00CC4927" w:rsidRPr="00F13736" w:rsidRDefault="00CC4927" w:rsidP="00CC4927">
      <w:pPr>
        <w:rPr>
          <w:b/>
          <w:bCs/>
        </w:rPr>
      </w:pPr>
    </w:p>
    <w:p w14:paraId="46395EFD" w14:textId="358D9002" w:rsidR="00CC4927" w:rsidRPr="00F13736" w:rsidRDefault="00756BB0" w:rsidP="00793DEC">
      <w:pPr>
        <w:pStyle w:val="Heading3"/>
      </w:pPr>
      <w:bookmarkStart w:id="29" w:name="_Toc126765750"/>
      <w:r w:rsidRPr="00F13736">
        <w:t>Setting the alarm on or off</w:t>
      </w:r>
      <w:bookmarkEnd w:id="29"/>
      <w:r w:rsidRPr="00F13736">
        <w:t xml:space="preserve"> </w:t>
      </w:r>
    </w:p>
    <w:p w14:paraId="3546F77A" w14:textId="15821A1C" w:rsidR="00CC4927" w:rsidRPr="00F13736" w:rsidRDefault="00CC4927" w:rsidP="00CC4927">
      <w:r w:rsidRPr="00F13736">
        <w:t>Press the Alarm button to select</w:t>
      </w:r>
      <w:r w:rsidR="00756BB0" w:rsidRPr="00F13736">
        <w:t xml:space="preserve"> one of the ten</w:t>
      </w:r>
      <w:r w:rsidRPr="00F13736">
        <w:t xml:space="preserve"> alarm</w:t>
      </w:r>
      <w:r w:rsidR="00C10E40" w:rsidRPr="00F13736">
        <w:t>s. P</w:t>
      </w:r>
      <w:r w:rsidRPr="00F13736">
        <w:t xml:space="preserve">ress </w:t>
      </w:r>
      <w:r w:rsidR="00C10E40" w:rsidRPr="00F13736">
        <w:t xml:space="preserve">the Alarm </w:t>
      </w:r>
      <w:r w:rsidRPr="00F13736">
        <w:t>button to</w:t>
      </w:r>
      <w:r w:rsidR="00C10E40" w:rsidRPr="00F13736">
        <w:t xml:space="preserve"> t</w:t>
      </w:r>
      <w:r w:rsidRPr="00F13736">
        <w:t>oggle alarm on/off</w:t>
      </w:r>
      <w:r w:rsidR="00C10E40" w:rsidRPr="00F13736">
        <w:t>. Note:</w:t>
      </w:r>
      <w:r w:rsidRPr="00F13736">
        <w:t xml:space="preserve"> you do not need to wait for the clock to finish</w:t>
      </w:r>
      <w:r w:rsidR="00C10E40" w:rsidRPr="00F13736">
        <w:t xml:space="preserve"> </w:t>
      </w:r>
      <w:r w:rsidRPr="00F13736">
        <w:t>speaking.</w:t>
      </w:r>
    </w:p>
    <w:p w14:paraId="57A4CBA5" w14:textId="77777777" w:rsidR="00C10E40" w:rsidRPr="00F13736" w:rsidRDefault="00C10E40" w:rsidP="00CC4927"/>
    <w:p w14:paraId="7E90DAFC" w14:textId="5ED7DA3E" w:rsidR="00CC4927" w:rsidRPr="00F13736" w:rsidRDefault="00C10E40" w:rsidP="00CC4927">
      <w:r w:rsidRPr="00F13736">
        <w:t>Note: t</w:t>
      </w:r>
      <w:r w:rsidR="00CC4927" w:rsidRPr="00F13736">
        <w:t xml:space="preserve">he alarm sets itself to ON when the alarm time is changed. </w:t>
      </w:r>
    </w:p>
    <w:p w14:paraId="162DE352" w14:textId="77777777" w:rsidR="00CC4927" w:rsidRPr="00F13736" w:rsidRDefault="00CC4927" w:rsidP="00CC4927">
      <w:r w:rsidRPr="00F13736">
        <w:t>When the Alarm is set to OFF, the clock says, “Alarm OFF”.</w:t>
      </w:r>
    </w:p>
    <w:p w14:paraId="23AF8895" w14:textId="77777777" w:rsidR="00BD4579" w:rsidRPr="00F13736" w:rsidRDefault="00BD4579" w:rsidP="00F231C3"/>
    <w:p w14:paraId="3C0FDB94" w14:textId="3EE431EE" w:rsidR="00A26150" w:rsidRPr="00F13736" w:rsidRDefault="00B24443" w:rsidP="006536C3">
      <w:pPr>
        <w:pStyle w:val="Heading2"/>
      </w:pPr>
      <w:bookmarkStart w:id="30" w:name="_Toc126765751"/>
      <w:r w:rsidRPr="00F13736">
        <w:lastRenderedPageBreak/>
        <w:t>Troubleshooting</w:t>
      </w:r>
      <w:bookmarkEnd w:id="30"/>
    </w:p>
    <w:p w14:paraId="51337881" w14:textId="77777777" w:rsidR="005217EC" w:rsidRPr="00F13736" w:rsidRDefault="005217EC" w:rsidP="005217EC">
      <w:bookmarkStart w:id="31" w:name="_Toc504560925"/>
      <w:r w:rsidRPr="00F13736">
        <w:t>Low Battery Indication</w:t>
      </w:r>
    </w:p>
    <w:p w14:paraId="1340599E" w14:textId="6714E224" w:rsidR="005217EC" w:rsidRPr="00F13736" w:rsidRDefault="005217EC" w:rsidP="005217EC">
      <w:r w:rsidRPr="00F13736">
        <w:t>When battery is low, the LCD shows a blinking low battery icon and the clock says, “Low Battery”. The voice, signal reception and backlight functions will not operate. These will resume to normal after the batter</w:t>
      </w:r>
      <w:r w:rsidR="00E06D10" w:rsidRPr="00F13736">
        <w:t>ies</w:t>
      </w:r>
      <w:r w:rsidRPr="00F13736">
        <w:t xml:space="preserve"> are replaced.</w:t>
      </w:r>
    </w:p>
    <w:p w14:paraId="17611F8D" w14:textId="77777777" w:rsidR="005217EC" w:rsidRPr="00F13736" w:rsidRDefault="005217EC" w:rsidP="00B24443"/>
    <w:p w14:paraId="621EF6DE" w14:textId="787406F6" w:rsidR="00B24443" w:rsidRPr="00F13736" w:rsidRDefault="005217EC" w:rsidP="00B24443">
      <w:r w:rsidRPr="00F13736">
        <w:t xml:space="preserve">Clock </w:t>
      </w:r>
      <w:r w:rsidR="00B24443" w:rsidRPr="00F13736">
        <w:t>not receiving the time signal – possible causes:</w:t>
      </w:r>
    </w:p>
    <w:p w14:paraId="58F19836" w14:textId="4B8E40D2" w:rsidR="00B24443" w:rsidRPr="00F13736" w:rsidRDefault="00B24443" w:rsidP="003B1A13">
      <w:pPr>
        <w:pStyle w:val="ListParagraph"/>
        <w:numPr>
          <w:ilvl w:val="0"/>
          <w:numId w:val="43"/>
        </w:numPr>
      </w:pPr>
      <w:r w:rsidRPr="00F13736">
        <w:t xml:space="preserve">Outside the Radio signal area </w:t>
      </w:r>
    </w:p>
    <w:p w14:paraId="4769293B" w14:textId="72BE2FE0" w:rsidR="00B24443" w:rsidRPr="00F13736" w:rsidRDefault="00B24443" w:rsidP="003B1A13">
      <w:pPr>
        <w:pStyle w:val="ListParagraph"/>
        <w:numPr>
          <w:ilvl w:val="0"/>
          <w:numId w:val="43"/>
        </w:numPr>
      </w:pPr>
      <w:r w:rsidRPr="00F13736">
        <w:t>Being in a built-up area</w:t>
      </w:r>
    </w:p>
    <w:p w14:paraId="285F9F91" w14:textId="35B63796" w:rsidR="00B24443" w:rsidRPr="00F13736" w:rsidRDefault="00B24443" w:rsidP="003B1A13">
      <w:pPr>
        <w:pStyle w:val="ListParagraph"/>
        <w:numPr>
          <w:ilvl w:val="0"/>
          <w:numId w:val="43"/>
        </w:numPr>
      </w:pPr>
      <w:r w:rsidRPr="00F13736">
        <w:t>Metal objects blocking the radio signal</w:t>
      </w:r>
    </w:p>
    <w:p w14:paraId="77793D10" w14:textId="20216A85" w:rsidR="00B24443" w:rsidRPr="00F13736" w:rsidRDefault="00B24443" w:rsidP="003B1A13">
      <w:pPr>
        <w:pStyle w:val="ListParagraph"/>
        <w:numPr>
          <w:ilvl w:val="0"/>
          <w:numId w:val="43"/>
        </w:numPr>
      </w:pPr>
      <w:r w:rsidRPr="00F13736">
        <w:t>Interference from a computer monitor or TV</w:t>
      </w:r>
    </w:p>
    <w:p w14:paraId="01288248" w14:textId="10D141A2" w:rsidR="00B24443" w:rsidRPr="00F13736" w:rsidRDefault="00B24443" w:rsidP="00B24443">
      <w:r w:rsidRPr="00F13736">
        <w:t>Place the clock near a window, as this gives the best reception. Try different windows in the house to see which is best. The signal come from a transmitter in Cumbria. You can test this using the reception status test described earlier. Please note that reception is always better at night.</w:t>
      </w:r>
    </w:p>
    <w:p w14:paraId="3A5E72B0" w14:textId="77777777" w:rsidR="003B1A13" w:rsidRPr="00F13736" w:rsidRDefault="003B1A13" w:rsidP="00B24443"/>
    <w:p w14:paraId="010A5241" w14:textId="2003519B" w:rsidR="00462072" w:rsidRPr="00F13736" w:rsidRDefault="00B24443" w:rsidP="00B24443">
      <w:r w:rsidRPr="00F13736">
        <w:t xml:space="preserve">If your clock is unable to </w:t>
      </w:r>
      <w:proofErr w:type="gramStart"/>
      <w:r w:rsidRPr="00F13736">
        <w:t>make contact with</w:t>
      </w:r>
      <w:proofErr w:type="gramEnd"/>
      <w:r w:rsidRPr="00F13736">
        <w:t xml:space="preserve"> the radio signal, it will continue to function in the same way as a standard clock. The time will then be corrected the next time your clock receives the time signal.</w:t>
      </w:r>
    </w:p>
    <w:p w14:paraId="1E9F9257" w14:textId="77777777" w:rsidR="00B24443" w:rsidRPr="00F13736" w:rsidRDefault="00B24443" w:rsidP="00E050D9"/>
    <w:p w14:paraId="1A27B44F" w14:textId="77777777" w:rsidR="0047099C" w:rsidRPr="00F13736" w:rsidRDefault="0047099C" w:rsidP="0047099C">
      <w:pPr>
        <w:keepNext/>
        <w:spacing w:after="120"/>
        <w:outlineLvl w:val="1"/>
        <w:rPr>
          <w:b/>
          <w:sz w:val="36"/>
        </w:rPr>
      </w:pPr>
      <w:bookmarkStart w:id="32" w:name="_Toc378689218"/>
      <w:bookmarkEnd w:id="31"/>
      <w:r w:rsidRPr="00F13736">
        <w:rPr>
          <w:b/>
          <w:sz w:val="36"/>
        </w:rPr>
        <w:t>How to contact RNIB</w:t>
      </w:r>
      <w:bookmarkEnd w:id="32"/>
      <w:r w:rsidRPr="00F13736">
        <w:rPr>
          <w:b/>
          <w:sz w:val="36"/>
        </w:rPr>
        <w:t xml:space="preserve"> </w:t>
      </w:r>
    </w:p>
    <w:p w14:paraId="003CE7CF" w14:textId="77777777" w:rsidR="0047099C" w:rsidRPr="00F13736" w:rsidRDefault="0047099C" w:rsidP="0047099C">
      <w:pPr>
        <w:rPr>
          <w:rFonts w:cs="Arial"/>
          <w:szCs w:val="32"/>
        </w:rPr>
      </w:pPr>
      <w:r w:rsidRPr="00F13736">
        <w:rPr>
          <w:rFonts w:cs="Arial"/>
          <w:szCs w:val="32"/>
        </w:rPr>
        <w:t>Phone: 0303 123 9999</w:t>
      </w:r>
    </w:p>
    <w:p w14:paraId="3B95B103" w14:textId="77777777" w:rsidR="0047099C" w:rsidRPr="00F13736" w:rsidRDefault="0047099C" w:rsidP="0047099C">
      <w:pPr>
        <w:rPr>
          <w:rFonts w:cs="Arial"/>
          <w:szCs w:val="32"/>
        </w:rPr>
      </w:pPr>
      <w:r w:rsidRPr="00F13736">
        <w:rPr>
          <w:rFonts w:cs="Arial"/>
          <w:szCs w:val="32"/>
        </w:rPr>
        <w:t>Email: shop@rnib.org.uk</w:t>
      </w:r>
    </w:p>
    <w:p w14:paraId="78B49E7F" w14:textId="77777777" w:rsidR="0047099C" w:rsidRPr="00F13736" w:rsidRDefault="0047099C" w:rsidP="0047099C">
      <w:pPr>
        <w:rPr>
          <w:rFonts w:cs="Arial"/>
          <w:szCs w:val="32"/>
        </w:rPr>
      </w:pPr>
      <w:r w:rsidRPr="00F13736">
        <w:rPr>
          <w:rFonts w:cs="Arial"/>
          <w:szCs w:val="32"/>
        </w:rPr>
        <w:t>Address: RNIB, Northminster House, Northminster, Peterborough PE1 1YN</w:t>
      </w:r>
    </w:p>
    <w:p w14:paraId="443177A1" w14:textId="77777777" w:rsidR="0047099C" w:rsidRPr="00F13736" w:rsidRDefault="0047099C" w:rsidP="0047099C">
      <w:pPr>
        <w:rPr>
          <w:rFonts w:cs="Arial"/>
          <w:szCs w:val="32"/>
        </w:rPr>
      </w:pPr>
      <w:r w:rsidRPr="00F13736">
        <w:rPr>
          <w:rFonts w:cs="Arial"/>
          <w:szCs w:val="32"/>
        </w:rPr>
        <w:t>Online Shop: shop.rnib.org.uk</w:t>
      </w:r>
    </w:p>
    <w:p w14:paraId="38C74151" w14:textId="77777777" w:rsidR="0047099C" w:rsidRPr="00F13736" w:rsidRDefault="0047099C" w:rsidP="0047099C">
      <w:pPr>
        <w:rPr>
          <w:rFonts w:cs="Arial"/>
          <w:szCs w:val="32"/>
        </w:rPr>
      </w:pPr>
      <w:r w:rsidRPr="00F13736">
        <w:rPr>
          <w:rFonts w:cs="Arial"/>
          <w:szCs w:val="32"/>
        </w:rPr>
        <w:t xml:space="preserve">Email for international customers: exports@rnib.org.uk </w:t>
      </w:r>
    </w:p>
    <w:p w14:paraId="4F21947F" w14:textId="77777777" w:rsidR="0047099C" w:rsidRPr="00F13736" w:rsidRDefault="0047099C" w:rsidP="0047099C">
      <w:pPr>
        <w:rPr>
          <w:sz w:val="28"/>
        </w:rPr>
      </w:pPr>
    </w:p>
    <w:p w14:paraId="564A9E55" w14:textId="77777777" w:rsidR="0047099C" w:rsidRPr="00F13736" w:rsidRDefault="0047099C" w:rsidP="0047099C">
      <w:pPr>
        <w:keepNext/>
        <w:spacing w:after="120"/>
        <w:outlineLvl w:val="1"/>
        <w:rPr>
          <w:b/>
          <w:sz w:val="36"/>
        </w:rPr>
      </w:pPr>
      <w:bookmarkStart w:id="33" w:name="_Toc378689219"/>
      <w:r w:rsidRPr="00F13736">
        <w:rPr>
          <w:b/>
          <w:sz w:val="36"/>
        </w:rPr>
        <w:t>Terms and conditions of sale</w:t>
      </w:r>
      <w:bookmarkEnd w:id="33"/>
      <w:r w:rsidRPr="00F13736">
        <w:rPr>
          <w:b/>
          <w:sz w:val="36"/>
        </w:rPr>
        <w:t xml:space="preserve"> </w:t>
      </w:r>
    </w:p>
    <w:p w14:paraId="07A906B0" w14:textId="77777777" w:rsidR="0047099C" w:rsidRPr="00F13736" w:rsidRDefault="0047099C" w:rsidP="0047099C">
      <w:pPr>
        <w:rPr>
          <w:szCs w:val="32"/>
        </w:rPr>
      </w:pPr>
      <w:r w:rsidRPr="00F13736">
        <w:rPr>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7A723F50" w14:textId="77777777" w:rsidR="0047099C" w:rsidRPr="00F13736" w:rsidRDefault="0047099C" w:rsidP="0047099C">
      <w:pPr>
        <w:rPr>
          <w:szCs w:val="32"/>
        </w:rPr>
      </w:pPr>
    </w:p>
    <w:p w14:paraId="0BF3D4CE" w14:textId="77777777" w:rsidR="0047099C" w:rsidRPr="00F13736" w:rsidRDefault="0047099C" w:rsidP="0047099C">
      <w:pPr>
        <w:rPr>
          <w:szCs w:val="32"/>
        </w:rPr>
      </w:pPr>
      <w:r w:rsidRPr="00F13736">
        <w:rPr>
          <w:szCs w:val="32"/>
        </w:rPr>
        <w:lastRenderedPageBreak/>
        <w:t xml:space="preserve">For all returns and repairs contact RNIB first to get a returns authorisation number to help us deal efficiently with your product return. </w:t>
      </w:r>
    </w:p>
    <w:p w14:paraId="24379650" w14:textId="77777777" w:rsidR="0047099C" w:rsidRPr="00F13736" w:rsidRDefault="0047099C" w:rsidP="0047099C">
      <w:pPr>
        <w:rPr>
          <w:szCs w:val="32"/>
        </w:rPr>
      </w:pPr>
    </w:p>
    <w:p w14:paraId="038E4CBD" w14:textId="77777777" w:rsidR="0047099C" w:rsidRPr="00F13736" w:rsidRDefault="0047099C" w:rsidP="0047099C">
      <w:pPr>
        <w:rPr>
          <w:szCs w:val="32"/>
        </w:rPr>
      </w:pPr>
      <w:r w:rsidRPr="00F13736">
        <w:rPr>
          <w:szCs w:val="32"/>
        </w:rPr>
        <w:t xml:space="preserve">You can request full terms and conditions from RNIB or view them online. </w:t>
      </w:r>
    </w:p>
    <w:p w14:paraId="0522A1B1" w14:textId="77777777" w:rsidR="0047099C" w:rsidRPr="00F13736" w:rsidRDefault="0047099C" w:rsidP="0047099C">
      <w:pPr>
        <w:rPr>
          <w:szCs w:val="32"/>
        </w:rPr>
      </w:pPr>
    </w:p>
    <w:p w14:paraId="1CA1AB2A" w14:textId="77777777" w:rsidR="0047099C" w:rsidRPr="00F13736" w:rsidRDefault="0047099C" w:rsidP="0047099C">
      <w:pPr>
        <w:autoSpaceDE w:val="0"/>
        <w:autoSpaceDN w:val="0"/>
        <w:adjustRightInd w:val="0"/>
        <w:rPr>
          <w:rFonts w:cs="Arial"/>
          <w:szCs w:val="32"/>
        </w:rPr>
      </w:pPr>
      <w:r w:rsidRPr="00F13736">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01303604" w14:textId="77777777" w:rsidR="0047099C" w:rsidRPr="00F13736" w:rsidRDefault="0047099C" w:rsidP="0047099C">
      <w:pPr>
        <w:autoSpaceDE w:val="0"/>
        <w:autoSpaceDN w:val="0"/>
        <w:adjustRightInd w:val="0"/>
        <w:rPr>
          <w:rFonts w:cs="Arial"/>
          <w:szCs w:val="32"/>
        </w:rPr>
      </w:pPr>
    </w:p>
    <w:p w14:paraId="3194DD11" w14:textId="77777777" w:rsidR="0047099C" w:rsidRPr="00F13736" w:rsidRDefault="0047099C" w:rsidP="0047099C">
      <w:pPr>
        <w:rPr>
          <w:szCs w:val="32"/>
        </w:rPr>
      </w:pPr>
      <w:r w:rsidRPr="00F13736">
        <w:rPr>
          <w:noProof/>
          <w:szCs w:val="32"/>
        </w:rPr>
        <w:drawing>
          <wp:inline distT="0" distB="0" distL="0" distR="0" wp14:anchorId="0AC628B8" wp14:editId="6F14BFDB">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F13736">
        <w:rPr>
          <w:szCs w:val="32"/>
        </w:rPr>
        <w:t xml:space="preserve">           </w:t>
      </w:r>
    </w:p>
    <w:p w14:paraId="36F1B60F" w14:textId="77777777" w:rsidR="0047099C" w:rsidRPr="00F13736" w:rsidRDefault="0047099C" w:rsidP="0047099C">
      <w:pPr>
        <w:rPr>
          <w:szCs w:val="32"/>
        </w:rPr>
      </w:pPr>
      <w:r w:rsidRPr="00F13736">
        <w:rPr>
          <w:szCs w:val="32"/>
        </w:rPr>
        <w:t xml:space="preserve"> </w:t>
      </w:r>
    </w:p>
    <w:p w14:paraId="71E23D78" w14:textId="77777777" w:rsidR="0047099C" w:rsidRPr="00F13736" w:rsidRDefault="0047099C" w:rsidP="0047099C">
      <w:pPr>
        <w:rPr>
          <w:szCs w:val="32"/>
        </w:rPr>
      </w:pPr>
      <w:r w:rsidRPr="00F13736">
        <w:rPr>
          <w:szCs w:val="32"/>
        </w:rPr>
        <w:t xml:space="preserve">This product is CE marked and fully complies with all applicable EU legislation. </w:t>
      </w:r>
    </w:p>
    <w:p w14:paraId="0F5D08DA" w14:textId="77777777" w:rsidR="0047099C" w:rsidRPr="00F13736" w:rsidRDefault="0047099C" w:rsidP="0047099C">
      <w:pPr>
        <w:rPr>
          <w:szCs w:val="32"/>
        </w:rPr>
      </w:pPr>
    </w:p>
    <w:p w14:paraId="7F29482B" w14:textId="77777777" w:rsidR="0047099C" w:rsidRPr="00F13736" w:rsidRDefault="0047099C" w:rsidP="0047099C">
      <w:pPr>
        <w:rPr>
          <w:szCs w:val="32"/>
        </w:rPr>
      </w:pPr>
      <w:r w:rsidRPr="00F13736">
        <w:rPr>
          <w:noProof/>
          <w:szCs w:val="32"/>
        </w:rPr>
        <mc:AlternateContent>
          <mc:Choice Requires="wps">
            <w:drawing>
              <wp:anchor distT="45720" distB="45720" distL="114300" distR="114300" simplePos="0" relativeHeight="251659264" behindDoc="0" locked="0" layoutInCell="1" allowOverlap="1" wp14:anchorId="0A112A6D" wp14:editId="4F95406F">
                <wp:simplePos x="0" y="0"/>
                <wp:positionH relativeFrom="margin">
                  <wp:align>left</wp:align>
                </wp:positionH>
                <wp:positionV relativeFrom="paragraph">
                  <wp:posOffset>11430</wp:posOffset>
                </wp:positionV>
                <wp:extent cx="802005" cy="7156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715993"/>
                        </a:xfrm>
                        <a:prstGeom prst="rect">
                          <a:avLst/>
                        </a:prstGeom>
                        <a:solidFill>
                          <a:srgbClr val="FFFFFF"/>
                        </a:solidFill>
                        <a:ln w="9525">
                          <a:noFill/>
                          <a:miter lim="800000"/>
                          <a:headEnd/>
                          <a:tailEnd/>
                        </a:ln>
                      </wps:spPr>
                      <wps:txbx>
                        <w:txbxContent>
                          <w:p w14:paraId="375434F0" w14:textId="77777777" w:rsidR="0047099C" w:rsidRDefault="0047099C" w:rsidP="0047099C">
                            <w:r w:rsidRPr="004A09D9">
                              <w:rPr>
                                <w:noProof/>
                              </w:rPr>
                              <w:drawing>
                                <wp:inline distT="0" distB="0" distL="0" distR="0" wp14:anchorId="220BB953" wp14:editId="36D1654B">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12A6D" id="_x0000_t202" coordsize="21600,21600" o:spt="202" path="m,l,21600r21600,l21600,xe">
                <v:stroke joinstyle="miter"/>
                <v:path gradientshapeok="t" o:connecttype="rect"/>
              </v:shapetype>
              <v:shape id="Text Box 2" o:spid="_x0000_s1026" type="#_x0000_t202" style="position:absolute;margin-left:0;margin-top:.9pt;width:63.15pt;height:5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8CwIAAPU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" stroked="f">
                <v:textbox>
                  <w:txbxContent>
                    <w:p w14:paraId="375434F0" w14:textId="77777777" w:rsidR="0047099C" w:rsidRDefault="0047099C" w:rsidP="0047099C">
                      <w:r w:rsidRPr="004A09D9">
                        <w:rPr>
                          <w:noProof/>
                        </w:rPr>
                        <w:drawing>
                          <wp:inline distT="0" distB="0" distL="0" distR="0" wp14:anchorId="220BB953" wp14:editId="36D1654B">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v:textbox>
                <w10:wrap type="square" anchorx="margin"/>
              </v:shape>
            </w:pict>
          </mc:Fallback>
        </mc:AlternateContent>
      </w:r>
    </w:p>
    <w:p w14:paraId="6DC28391" w14:textId="77777777" w:rsidR="0047099C" w:rsidRPr="00F13736" w:rsidRDefault="0047099C" w:rsidP="0047099C">
      <w:pPr>
        <w:rPr>
          <w:szCs w:val="32"/>
        </w:rPr>
      </w:pPr>
    </w:p>
    <w:p w14:paraId="5A3E4BE2" w14:textId="77777777" w:rsidR="0047099C" w:rsidRPr="00F13736" w:rsidRDefault="0047099C" w:rsidP="0047099C">
      <w:pPr>
        <w:rPr>
          <w:szCs w:val="32"/>
        </w:rPr>
      </w:pPr>
    </w:p>
    <w:p w14:paraId="22F200D5" w14:textId="77777777" w:rsidR="0047099C" w:rsidRPr="00F13736" w:rsidRDefault="0047099C" w:rsidP="0047099C">
      <w:pPr>
        <w:rPr>
          <w:szCs w:val="32"/>
        </w:rPr>
      </w:pPr>
    </w:p>
    <w:p w14:paraId="3916BC27" w14:textId="77777777" w:rsidR="0047099C" w:rsidRPr="00F13736" w:rsidRDefault="0047099C" w:rsidP="0047099C">
      <w:pPr>
        <w:rPr>
          <w:szCs w:val="32"/>
        </w:rPr>
      </w:pPr>
      <w:r w:rsidRPr="00F13736">
        <w:rPr>
          <w:szCs w:val="32"/>
        </w:rPr>
        <w:t xml:space="preserve">This product is UKCA marked and fully complies with the relevant UK legislation. </w:t>
      </w:r>
    </w:p>
    <w:p w14:paraId="383CF6AA" w14:textId="77777777" w:rsidR="0047099C" w:rsidRPr="00F13736" w:rsidRDefault="0047099C" w:rsidP="0047099C">
      <w:pPr>
        <w:rPr>
          <w:szCs w:val="32"/>
        </w:rPr>
      </w:pPr>
    </w:p>
    <w:p w14:paraId="15CFB113" w14:textId="77777777" w:rsidR="0047099C" w:rsidRPr="00F13736" w:rsidRDefault="0047099C" w:rsidP="0047099C">
      <w:pPr>
        <w:rPr>
          <w:szCs w:val="32"/>
        </w:rPr>
      </w:pPr>
      <w:r w:rsidRPr="00F13736">
        <w:rPr>
          <w:noProof/>
        </w:rPr>
        <w:drawing>
          <wp:inline distT="0" distB="0" distL="0" distR="0" wp14:anchorId="2BD5BBF1" wp14:editId="4197C951">
            <wp:extent cx="657225" cy="885825"/>
            <wp:effectExtent l="0" t="0" r="9525" b="9525"/>
            <wp:docPr id="5" name="Picture 5"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5BC8ED28" w14:textId="77777777" w:rsidR="0047099C" w:rsidRPr="00F13736" w:rsidRDefault="0047099C" w:rsidP="0047099C">
      <w:pPr>
        <w:rPr>
          <w:szCs w:val="32"/>
        </w:rPr>
      </w:pPr>
      <w:r w:rsidRPr="00F13736">
        <w:rPr>
          <w:szCs w:val="32"/>
        </w:rPr>
        <w:t xml:space="preserve">Please do not throw items marked with this symbol in your bin.  Recycle your electricals and electronic devices </w:t>
      </w:r>
      <w:r w:rsidRPr="00F13736">
        <w:rPr>
          <w:b/>
          <w:szCs w:val="32"/>
        </w:rPr>
        <w:t xml:space="preserve">free </w:t>
      </w:r>
      <w:r w:rsidRPr="00F13736">
        <w:rPr>
          <w:szCs w:val="32"/>
        </w:rPr>
        <w:t xml:space="preserve">at your local recycling centre. Search for your nearest recycling centre by visiting </w:t>
      </w:r>
      <w:hyperlink r:id="rId15" w:history="1">
        <w:r w:rsidRPr="00F13736">
          <w:rPr>
            <w:szCs w:val="32"/>
          </w:rPr>
          <w:t>www.recyclenow.com</w:t>
        </w:r>
      </w:hyperlink>
      <w:r w:rsidRPr="00F13736">
        <w:rPr>
          <w:szCs w:val="32"/>
        </w:rPr>
        <w:t>.</w:t>
      </w:r>
    </w:p>
    <w:p w14:paraId="463F0DC5" w14:textId="77777777" w:rsidR="0047099C" w:rsidRPr="00F13736" w:rsidRDefault="0047099C" w:rsidP="0047099C">
      <w:pPr>
        <w:rPr>
          <w:szCs w:val="32"/>
        </w:rPr>
      </w:pPr>
    </w:p>
    <w:p w14:paraId="7C000A2A" w14:textId="77777777" w:rsidR="0047099C" w:rsidRPr="00F13736" w:rsidRDefault="0047099C" w:rsidP="0047099C">
      <w:pPr>
        <w:keepNext/>
        <w:spacing w:after="100"/>
        <w:outlineLvl w:val="2"/>
        <w:rPr>
          <w:b/>
          <w:szCs w:val="32"/>
        </w:rPr>
      </w:pPr>
      <w:r w:rsidRPr="00F13736">
        <w:rPr>
          <w:b/>
          <w:szCs w:val="32"/>
        </w:rPr>
        <w:t>Why recycle?</w:t>
      </w:r>
    </w:p>
    <w:p w14:paraId="2892F807" w14:textId="77777777" w:rsidR="0047099C" w:rsidRPr="00F13736" w:rsidRDefault="0047099C" w:rsidP="0047099C">
      <w:pPr>
        <w:rPr>
          <w:szCs w:val="32"/>
        </w:rPr>
      </w:pPr>
      <w:r w:rsidRPr="00F13736">
        <w:rPr>
          <w:szCs w:val="32"/>
        </w:rPr>
        <w:t>Unwanted electrical equipment is the UK’s fastest growing type of waste.</w:t>
      </w:r>
    </w:p>
    <w:p w14:paraId="2941E74E" w14:textId="77777777" w:rsidR="0047099C" w:rsidRPr="00F13736" w:rsidRDefault="0047099C" w:rsidP="0047099C">
      <w:pPr>
        <w:rPr>
          <w:szCs w:val="32"/>
        </w:rPr>
      </w:pPr>
    </w:p>
    <w:p w14:paraId="60536F1B" w14:textId="77777777" w:rsidR="0047099C" w:rsidRPr="00F13736" w:rsidRDefault="0047099C" w:rsidP="0047099C">
      <w:pPr>
        <w:rPr>
          <w:szCs w:val="32"/>
        </w:rPr>
      </w:pPr>
      <w:r w:rsidRPr="00F13736">
        <w:rPr>
          <w:szCs w:val="32"/>
        </w:rPr>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DA3B7E" w14:textId="77777777" w:rsidR="0047099C" w:rsidRPr="00F13736" w:rsidRDefault="0047099C" w:rsidP="0047099C">
      <w:pPr>
        <w:rPr>
          <w:szCs w:val="32"/>
        </w:rPr>
      </w:pPr>
    </w:p>
    <w:p w14:paraId="7E29450F" w14:textId="77777777" w:rsidR="0047099C" w:rsidRPr="00F13736" w:rsidRDefault="0047099C" w:rsidP="0047099C">
      <w:pPr>
        <w:rPr>
          <w:szCs w:val="32"/>
        </w:rPr>
      </w:pPr>
      <w:r w:rsidRPr="00F13736">
        <w:rPr>
          <w:szCs w:val="32"/>
        </w:rPr>
        <w:t>RNIB are proud to support your local authority in providing local recycling facilities for electrical equipment.</w:t>
      </w:r>
    </w:p>
    <w:p w14:paraId="104B4D0F" w14:textId="77777777" w:rsidR="0047099C" w:rsidRPr="00F13736" w:rsidRDefault="0047099C" w:rsidP="0047099C">
      <w:pPr>
        <w:autoSpaceDE w:val="0"/>
        <w:autoSpaceDN w:val="0"/>
        <w:adjustRightInd w:val="0"/>
        <w:ind w:right="-46"/>
        <w:rPr>
          <w:rFonts w:ascii="Helvetica" w:hAnsi="Helvetica" w:cs="Arial"/>
          <w:b/>
          <w:szCs w:val="32"/>
        </w:rPr>
      </w:pPr>
    </w:p>
    <w:p w14:paraId="33D7EEA0" w14:textId="77777777" w:rsidR="0047099C" w:rsidRPr="00F13736" w:rsidRDefault="0047099C" w:rsidP="0047099C">
      <w:pPr>
        <w:rPr>
          <w:rFonts w:eastAsia="Calibri"/>
          <w:szCs w:val="32"/>
        </w:rPr>
      </w:pPr>
      <w:r w:rsidRPr="00F13736">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7DEA301C" w14:textId="77777777" w:rsidR="0047099C" w:rsidRPr="00F13736" w:rsidRDefault="0047099C" w:rsidP="0047099C">
      <w:pPr>
        <w:autoSpaceDE w:val="0"/>
        <w:autoSpaceDN w:val="0"/>
        <w:adjustRightInd w:val="0"/>
        <w:rPr>
          <w:rFonts w:ascii="Helvetica" w:hAnsi="Helvetica" w:cs="Arial"/>
          <w:bCs/>
          <w:szCs w:val="32"/>
        </w:rPr>
      </w:pPr>
    </w:p>
    <w:p w14:paraId="1C44A706" w14:textId="77777777" w:rsidR="0047099C" w:rsidRPr="00F13736" w:rsidRDefault="0047099C" w:rsidP="0047099C">
      <w:pPr>
        <w:keepNext/>
        <w:spacing w:after="100"/>
        <w:outlineLvl w:val="2"/>
        <w:rPr>
          <w:b/>
          <w:szCs w:val="32"/>
        </w:rPr>
      </w:pPr>
      <w:r w:rsidRPr="00F13736">
        <w:rPr>
          <w:b/>
          <w:szCs w:val="32"/>
        </w:rPr>
        <w:t>What is WEEE?</w:t>
      </w:r>
    </w:p>
    <w:p w14:paraId="10C8469B" w14:textId="77777777" w:rsidR="0047099C" w:rsidRPr="00F13736" w:rsidRDefault="0047099C" w:rsidP="0047099C">
      <w:pPr>
        <w:rPr>
          <w:rFonts w:eastAsia="Calibri"/>
          <w:szCs w:val="32"/>
        </w:rPr>
      </w:pPr>
      <w:r w:rsidRPr="00F13736">
        <w:rPr>
          <w:rFonts w:eastAsia="Calibri"/>
          <w:szCs w:val="32"/>
        </w:rPr>
        <w:t>The Waste Electrical or Electronic Equipment (WEEE) Directive requires countries to maximise separate collection and environmentally friendly processing of these items.</w:t>
      </w:r>
    </w:p>
    <w:p w14:paraId="6E496F57" w14:textId="77777777" w:rsidR="0047099C" w:rsidRPr="00F13736" w:rsidRDefault="0047099C" w:rsidP="0047099C">
      <w:pPr>
        <w:autoSpaceDE w:val="0"/>
        <w:autoSpaceDN w:val="0"/>
        <w:adjustRightInd w:val="0"/>
        <w:rPr>
          <w:rFonts w:ascii="Helvetica" w:eastAsia="Calibri" w:hAnsi="Helvetica" w:cs="FuturaLT"/>
          <w:szCs w:val="32"/>
        </w:rPr>
      </w:pPr>
    </w:p>
    <w:p w14:paraId="12413DF1" w14:textId="77777777" w:rsidR="0047099C" w:rsidRPr="00F13736" w:rsidRDefault="0047099C" w:rsidP="0047099C">
      <w:pPr>
        <w:keepNext/>
        <w:spacing w:after="100"/>
        <w:outlineLvl w:val="2"/>
        <w:rPr>
          <w:b/>
          <w:szCs w:val="32"/>
        </w:rPr>
      </w:pPr>
      <w:r w:rsidRPr="00F13736">
        <w:rPr>
          <w:b/>
          <w:szCs w:val="32"/>
        </w:rPr>
        <w:t>How are we helping?</w:t>
      </w:r>
    </w:p>
    <w:p w14:paraId="6BF1F83A" w14:textId="77777777" w:rsidR="0047099C" w:rsidRPr="00F13736" w:rsidRDefault="0047099C" w:rsidP="0047099C">
      <w:pPr>
        <w:rPr>
          <w:szCs w:val="32"/>
        </w:rPr>
      </w:pPr>
      <w:r w:rsidRPr="00F13736">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CCCB352" w14:textId="77777777" w:rsidR="0047099C" w:rsidRPr="00F13736" w:rsidRDefault="0047099C" w:rsidP="0047099C">
      <w:pPr>
        <w:rPr>
          <w:szCs w:val="32"/>
        </w:rPr>
      </w:pPr>
    </w:p>
    <w:p w14:paraId="14081A26" w14:textId="32C7DFD4" w:rsidR="0047099C" w:rsidRPr="00F13736" w:rsidRDefault="0047099C" w:rsidP="0047099C">
      <w:pPr>
        <w:rPr>
          <w:szCs w:val="32"/>
        </w:rPr>
      </w:pPr>
      <w:r w:rsidRPr="00F13736">
        <w:rPr>
          <w:szCs w:val="32"/>
        </w:rPr>
        <w:t xml:space="preserve">Date: </w:t>
      </w:r>
      <w:r w:rsidR="00874068" w:rsidRPr="00F13736">
        <w:rPr>
          <w:szCs w:val="32"/>
        </w:rPr>
        <w:t>February</w:t>
      </w:r>
      <w:r w:rsidRPr="00F13736">
        <w:rPr>
          <w:szCs w:val="32"/>
        </w:rPr>
        <w:t xml:space="preserve"> 202</w:t>
      </w:r>
      <w:r w:rsidR="00874068" w:rsidRPr="00F13736">
        <w:rPr>
          <w:szCs w:val="32"/>
        </w:rPr>
        <w:t>3</w:t>
      </w:r>
      <w:r w:rsidRPr="00F13736">
        <w:rPr>
          <w:szCs w:val="32"/>
        </w:rPr>
        <w:t>.</w:t>
      </w:r>
    </w:p>
    <w:p w14:paraId="15DFD09D" w14:textId="77777777" w:rsidR="0047099C" w:rsidRPr="00F13736" w:rsidRDefault="0047099C" w:rsidP="0047099C">
      <w:pPr>
        <w:rPr>
          <w:szCs w:val="32"/>
        </w:rPr>
      </w:pPr>
    </w:p>
    <w:p w14:paraId="6255F22A" w14:textId="48FD85E0" w:rsidR="006A080E" w:rsidRDefault="0047099C" w:rsidP="00314747">
      <w:pPr>
        <w:tabs>
          <w:tab w:val="left" w:pos="7033"/>
        </w:tabs>
        <w:rPr>
          <w:rFonts w:cs="Arial"/>
          <w:szCs w:val="32"/>
        </w:rPr>
      </w:pPr>
      <w:r w:rsidRPr="00F13736">
        <w:rPr>
          <w:rFonts w:cs="Arial"/>
          <w:szCs w:val="32"/>
        </w:rPr>
        <w:t>© RNIB</w:t>
      </w:r>
    </w:p>
    <w:p w14:paraId="5BD28A9E" w14:textId="4346DDE4" w:rsidR="006A080E" w:rsidRPr="006A080E" w:rsidRDefault="006A080E" w:rsidP="00AC4588">
      <w:pPr>
        <w:tabs>
          <w:tab w:val="left" w:pos="7033"/>
        </w:tabs>
        <w:rPr>
          <w:rFonts w:cs="Arial"/>
          <w:szCs w:val="32"/>
        </w:rPr>
      </w:pPr>
    </w:p>
    <w:sectPr w:rsidR="006A080E" w:rsidRPr="006A080E" w:rsidSect="00172BD6">
      <w:footerReference w:type="even" r:id="rId16"/>
      <w:footerReference w:type="default" r:id="rId17"/>
      <w:pgSz w:w="11906" w:h="16838" w:code="9"/>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2F33" w14:textId="77777777" w:rsidR="00D16B5A" w:rsidRDefault="00D16B5A">
      <w:r>
        <w:separator/>
      </w:r>
    </w:p>
  </w:endnote>
  <w:endnote w:type="continuationSeparator" w:id="0">
    <w:p w14:paraId="6BA28C8B" w14:textId="77777777" w:rsidR="00D16B5A" w:rsidRDefault="00D1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EB3"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B395" w14:textId="77777777" w:rsidR="00ED5827" w:rsidRDefault="00ED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17C"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19093" w14:textId="77777777" w:rsidR="00ED5827" w:rsidRDefault="00ED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957D" w14:textId="77777777" w:rsidR="00D16B5A" w:rsidRDefault="00D16B5A">
      <w:r>
        <w:separator/>
      </w:r>
    </w:p>
  </w:footnote>
  <w:footnote w:type="continuationSeparator" w:id="0">
    <w:p w14:paraId="3B0E4161" w14:textId="77777777" w:rsidR="00D16B5A" w:rsidRDefault="00D1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40C2"/>
    <w:multiLevelType w:val="hybridMultilevel"/>
    <w:tmpl w:val="B4AA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A49FA"/>
    <w:multiLevelType w:val="singleLevel"/>
    <w:tmpl w:val="F2100048"/>
    <w:lvl w:ilvl="0">
      <w:start w:val="1"/>
      <w:numFmt w:val="bullet"/>
      <w:pStyle w:val="litem"/>
      <w:lvlText w:val=""/>
      <w:lvlJc w:val="left"/>
      <w:pPr>
        <w:tabs>
          <w:tab w:val="num" w:pos="360"/>
        </w:tabs>
        <w:ind w:left="360" w:hanging="360"/>
      </w:pPr>
      <w:rPr>
        <w:rFonts w:ascii="Symbol" w:hAnsi="Symbol" w:hint="default"/>
      </w:rPr>
    </w:lvl>
  </w:abstractNum>
  <w:abstractNum w:abstractNumId="12" w15:restartNumberingAfterBreak="0">
    <w:nsid w:val="0BA01D38"/>
    <w:multiLevelType w:val="hybridMultilevel"/>
    <w:tmpl w:val="6A3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00E0A"/>
    <w:multiLevelType w:val="hybridMultilevel"/>
    <w:tmpl w:val="03AACDA4"/>
    <w:lvl w:ilvl="0" w:tplc="78A8698E">
      <w:start w:val="1"/>
      <w:numFmt w:val="decimal"/>
      <w:lvlText w:val="%1."/>
      <w:lvlJc w:val="left"/>
      <w:pPr>
        <w:ind w:left="1020" w:hanging="54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202154DD"/>
    <w:multiLevelType w:val="hybridMultilevel"/>
    <w:tmpl w:val="CB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D534D"/>
    <w:multiLevelType w:val="hybridMultilevel"/>
    <w:tmpl w:val="EED05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E5600"/>
    <w:multiLevelType w:val="hybridMultilevel"/>
    <w:tmpl w:val="F88E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C212F1"/>
    <w:multiLevelType w:val="hybridMultilevel"/>
    <w:tmpl w:val="C9D2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46FAB"/>
    <w:multiLevelType w:val="hybridMultilevel"/>
    <w:tmpl w:val="ACA48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97EB4"/>
    <w:multiLevelType w:val="hybridMultilevel"/>
    <w:tmpl w:val="4136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098417A"/>
    <w:multiLevelType w:val="hybridMultilevel"/>
    <w:tmpl w:val="502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1095F"/>
    <w:multiLevelType w:val="hybridMultilevel"/>
    <w:tmpl w:val="6748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F65A8"/>
    <w:multiLevelType w:val="hybridMultilevel"/>
    <w:tmpl w:val="71CA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17492"/>
    <w:multiLevelType w:val="hybridMultilevel"/>
    <w:tmpl w:val="59FC75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580064388">
    <w:abstractNumId w:val="9"/>
  </w:num>
  <w:num w:numId="2" w16cid:durableId="1099984271">
    <w:abstractNumId w:val="9"/>
  </w:num>
  <w:num w:numId="3" w16cid:durableId="779682110">
    <w:abstractNumId w:val="9"/>
  </w:num>
  <w:num w:numId="4" w16cid:durableId="988439489">
    <w:abstractNumId w:val="8"/>
  </w:num>
  <w:num w:numId="5" w16cid:durableId="1734741660">
    <w:abstractNumId w:val="9"/>
  </w:num>
  <w:num w:numId="6" w16cid:durableId="2013411484">
    <w:abstractNumId w:val="8"/>
  </w:num>
  <w:num w:numId="7" w16cid:durableId="1861162872">
    <w:abstractNumId w:val="9"/>
  </w:num>
  <w:num w:numId="8" w16cid:durableId="878392712">
    <w:abstractNumId w:val="8"/>
  </w:num>
  <w:num w:numId="9" w16cid:durableId="1016885973">
    <w:abstractNumId w:val="7"/>
  </w:num>
  <w:num w:numId="10" w16cid:durableId="1556696791">
    <w:abstractNumId w:val="6"/>
  </w:num>
  <w:num w:numId="11" w16cid:durableId="1518076754">
    <w:abstractNumId w:val="5"/>
  </w:num>
  <w:num w:numId="12" w16cid:durableId="1888371872">
    <w:abstractNumId w:val="4"/>
  </w:num>
  <w:num w:numId="13" w16cid:durableId="1353994880">
    <w:abstractNumId w:val="3"/>
  </w:num>
  <w:num w:numId="14" w16cid:durableId="475536476">
    <w:abstractNumId w:val="2"/>
  </w:num>
  <w:num w:numId="15" w16cid:durableId="1098453645">
    <w:abstractNumId w:val="1"/>
  </w:num>
  <w:num w:numId="16" w16cid:durableId="909849618">
    <w:abstractNumId w:val="0"/>
  </w:num>
  <w:num w:numId="17" w16cid:durableId="1896114677">
    <w:abstractNumId w:val="35"/>
  </w:num>
  <w:num w:numId="18" w16cid:durableId="691149474">
    <w:abstractNumId w:val="23"/>
  </w:num>
  <w:num w:numId="19" w16cid:durableId="206067804">
    <w:abstractNumId w:val="28"/>
  </w:num>
  <w:num w:numId="20" w16cid:durableId="1650358888">
    <w:abstractNumId w:val="27"/>
  </w:num>
  <w:num w:numId="21" w16cid:durableId="857887852">
    <w:abstractNumId w:val="20"/>
  </w:num>
  <w:num w:numId="22" w16cid:durableId="705639216">
    <w:abstractNumId w:val="26"/>
  </w:num>
  <w:num w:numId="23" w16cid:durableId="2081949411">
    <w:abstractNumId w:val="32"/>
  </w:num>
  <w:num w:numId="24" w16cid:durableId="429812788">
    <w:abstractNumId w:val="25"/>
  </w:num>
  <w:num w:numId="25" w16cid:durableId="458763029">
    <w:abstractNumId w:val="31"/>
  </w:num>
  <w:num w:numId="26" w16cid:durableId="523061890">
    <w:abstractNumId w:val="13"/>
  </w:num>
  <w:num w:numId="27" w16cid:durableId="324743040">
    <w:abstractNumId w:val="24"/>
  </w:num>
  <w:num w:numId="28" w16cid:durableId="159735403">
    <w:abstractNumId w:val="21"/>
  </w:num>
  <w:num w:numId="29" w16cid:durableId="316962550">
    <w:abstractNumId w:val="30"/>
  </w:num>
  <w:num w:numId="30" w16cid:durableId="1971326209">
    <w:abstractNumId w:val="9"/>
  </w:num>
  <w:num w:numId="31" w16cid:durableId="70392018">
    <w:abstractNumId w:val="33"/>
  </w:num>
  <w:num w:numId="32" w16cid:durableId="750202951">
    <w:abstractNumId w:val="11"/>
  </w:num>
  <w:num w:numId="33" w16cid:durableId="1396900838">
    <w:abstractNumId w:val="12"/>
  </w:num>
  <w:num w:numId="34" w16cid:durableId="1721245421">
    <w:abstractNumId w:val="10"/>
  </w:num>
  <w:num w:numId="35" w16cid:durableId="702097147">
    <w:abstractNumId w:val="19"/>
  </w:num>
  <w:num w:numId="36" w16cid:durableId="836963048">
    <w:abstractNumId w:val="18"/>
  </w:num>
  <w:num w:numId="37" w16cid:durableId="492524791">
    <w:abstractNumId w:val="34"/>
  </w:num>
  <w:num w:numId="38" w16cid:durableId="969701081">
    <w:abstractNumId w:val="14"/>
  </w:num>
  <w:num w:numId="39" w16cid:durableId="1970698412">
    <w:abstractNumId w:val="17"/>
  </w:num>
  <w:num w:numId="40" w16cid:durableId="1959216010">
    <w:abstractNumId w:val="22"/>
  </w:num>
  <w:num w:numId="41" w16cid:durableId="144006597">
    <w:abstractNumId w:val="16"/>
  </w:num>
  <w:num w:numId="42" w16cid:durableId="1974944511">
    <w:abstractNumId w:val="29"/>
  </w:num>
  <w:num w:numId="43" w16cid:durableId="665480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769"/>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1587"/>
    <w:rsid w:val="00042AD6"/>
    <w:rsid w:val="00044C09"/>
    <w:rsid w:val="00045002"/>
    <w:rsid w:val="000475BC"/>
    <w:rsid w:val="000501A7"/>
    <w:rsid w:val="00054A0F"/>
    <w:rsid w:val="000551E8"/>
    <w:rsid w:val="00056524"/>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AFF"/>
    <w:rsid w:val="00087CAA"/>
    <w:rsid w:val="000903D5"/>
    <w:rsid w:val="00090ECA"/>
    <w:rsid w:val="000910A5"/>
    <w:rsid w:val="00091994"/>
    <w:rsid w:val="00093884"/>
    <w:rsid w:val="00093E9F"/>
    <w:rsid w:val="000949BB"/>
    <w:rsid w:val="000A0A04"/>
    <w:rsid w:val="000A0AD7"/>
    <w:rsid w:val="000A18DF"/>
    <w:rsid w:val="000A1AE1"/>
    <w:rsid w:val="000A3976"/>
    <w:rsid w:val="000A71FC"/>
    <w:rsid w:val="000B169F"/>
    <w:rsid w:val="000B280C"/>
    <w:rsid w:val="000B4928"/>
    <w:rsid w:val="000B527D"/>
    <w:rsid w:val="000C2FE9"/>
    <w:rsid w:val="000C38B9"/>
    <w:rsid w:val="000C53F2"/>
    <w:rsid w:val="000C549A"/>
    <w:rsid w:val="000C678A"/>
    <w:rsid w:val="000C7891"/>
    <w:rsid w:val="000D20F8"/>
    <w:rsid w:val="000D2840"/>
    <w:rsid w:val="000D4F72"/>
    <w:rsid w:val="000D79A3"/>
    <w:rsid w:val="000D7E31"/>
    <w:rsid w:val="000E1B0F"/>
    <w:rsid w:val="000E2B56"/>
    <w:rsid w:val="000E3C97"/>
    <w:rsid w:val="000E4C59"/>
    <w:rsid w:val="000E7F20"/>
    <w:rsid w:val="000F01FF"/>
    <w:rsid w:val="000F1993"/>
    <w:rsid w:val="000F65EA"/>
    <w:rsid w:val="000F6E31"/>
    <w:rsid w:val="0010019C"/>
    <w:rsid w:val="00102910"/>
    <w:rsid w:val="00103896"/>
    <w:rsid w:val="00106703"/>
    <w:rsid w:val="00110676"/>
    <w:rsid w:val="0011287E"/>
    <w:rsid w:val="001152AB"/>
    <w:rsid w:val="00121D4F"/>
    <w:rsid w:val="001226AB"/>
    <w:rsid w:val="00126283"/>
    <w:rsid w:val="00127470"/>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CED"/>
    <w:rsid w:val="00166AED"/>
    <w:rsid w:val="00167276"/>
    <w:rsid w:val="0017218C"/>
    <w:rsid w:val="00172ADC"/>
    <w:rsid w:val="00172BD6"/>
    <w:rsid w:val="0017663C"/>
    <w:rsid w:val="00177733"/>
    <w:rsid w:val="001800EC"/>
    <w:rsid w:val="001815C7"/>
    <w:rsid w:val="001816E4"/>
    <w:rsid w:val="00184A21"/>
    <w:rsid w:val="00186B84"/>
    <w:rsid w:val="00191425"/>
    <w:rsid w:val="001927E8"/>
    <w:rsid w:val="00195B65"/>
    <w:rsid w:val="001A09C0"/>
    <w:rsid w:val="001A0D28"/>
    <w:rsid w:val="001A0E8F"/>
    <w:rsid w:val="001A107E"/>
    <w:rsid w:val="001A27B2"/>
    <w:rsid w:val="001A2DEA"/>
    <w:rsid w:val="001A34E5"/>
    <w:rsid w:val="001A4D51"/>
    <w:rsid w:val="001A59B0"/>
    <w:rsid w:val="001A6C88"/>
    <w:rsid w:val="001B3579"/>
    <w:rsid w:val="001B3F73"/>
    <w:rsid w:val="001B4CBE"/>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6CD8"/>
    <w:rsid w:val="001F0678"/>
    <w:rsid w:val="001F5B52"/>
    <w:rsid w:val="001F6225"/>
    <w:rsid w:val="001F7EE5"/>
    <w:rsid w:val="00201274"/>
    <w:rsid w:val="002033B0"/>
    <w:rsid w:val="002046A4"/>
    <w:rsid w:val="00207D39"/>
    <w:rsid w:val="002102FF"/>
    <w:rsid w:val="00210935"/>
    <w:rsid w:val="002120D9"/>
    <w:rsid w:val="002209FF"/>
    <w:rsid w:val="00220B70"/>
    <w:rsid w:val="002211D2"/>
    <w:rsid w:val="0022142F"/>
    <w:rsid w:val="00223C34"/>
    <w:rsid w:val="002271B7"/>
    <w:rsid w:val="002326A5"/>
    <w:rsid w:val="00232847"/>
    <w:rsid w:val="00233304"/>
    <w:rsid w:val="00235750"/>
    <w:rsid w:val="0023582D"/>
    <w:rsid w:val="00236FC4"/>
    <w:rsid w:val="00245604"/>
    <w:rsid w:val="00255AC2"/>
    <w:rsid w:val="00255E49"/>
    <w:rsid w:val="0026029D"/>
    <w:rsid w:val="00261A67"/>
    <w:rsid w:val="00261D12"/>
    <w:rsid w:val="00263630"/>
    <w:rsid w:val="00263D82"/>
    <w:rsid w:val="00267210"/>
    <w:rsid w:val="002675C6"/>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3ACD"/>
    <w:rsid w:val="002C4AFB"/>
    <w:rsid w:val="002C4B53"/>
    <w:rsid w:val="002D06DE"/>
    <w:rsid w:val="002D2050"/>
    <w:rsid w:val="002D21A5"/>
    <w:rsid w:val="002D394C"/>
    <w:rsid w:val="002D7309"/>
    <w:rsid w:val="002D77FD"/>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384A"/>
    <w:rsid w:val="002F4BBF"/>
    <w:rsid w:val="002F5020"/>
    <w:rsid w:val="002F6C68"/>
    <w:rsid w:val="00301B0E"/>
    <w:rsid w:val="0030302B"/>
    <w:rsid w:val="0030360D"/>
    <w:rsid w:val="003043BB"/>
    <w:rsid w:val="0030508D"/>
    <w:rsid w:val="00305B52"/>
    <w:rsid w:val="003061A6"/>
    <w:rsid w:val="003062EF"/>
    <w:rsid w:val="00306FFB"/>
    <w:rsid w:val="00307892"/>
    <w:rsid w:val="0031094B"/>
    <w:rsid w:val="00310D20"/>
    <w:rsid w:val="00313D1D"/>
    <w:rsid w:val="00314747"/>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66C2"/>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0E7"/>
    <w:rsid w:val="00383EFB"/>
    <w:rsid w:val="00384769"/>
    <w:rsid w:val="00386599"/>
    <w:rsid w:val="00390F93"/>
    <w:rsid w:val="0039133E"/>
    <w:rsid w:val="00391CA4"/>
    <w:rsid w:val="0039209E"/>
    <w:rsid w:val="003925E7"/>
    <w:rsid w:val="00393B62"/>
    <w:rsid w:val="0039447E"/>
    <w:rsid w:val="003A1702"/>
    <w:rsid w:val="003A1C80"/>
    <w:rsid w:val="003A22AC"/>
    <w:rsid w:val="003A4684"/>
    <w:rsid w:val="003A6345"/>
    <w:rsid w:val="003A6AAB"/>
    <w:rsid w:val="003B0D12"/>
    <w:rsid w:val="003B1A13"/>
    <w:rsid w:val="003B1ABB"/>
    <w:rsid w:val="003B29DB"/>
    <w:rsid w:val="003B2B9C"/>
    <w:rsid w:val="003B3477"/>
    <w:rsid w:val="003B34D2"/>
    <w:rsid w:val="003B3A88"/>
    <w:rsid w:val="003B3BE4"/>
    <w:rsid w:val="003B5A8E"/>
    <w:rsid w:val="003B68BE"/>
    <w:rsid w:val="003C277B"/>
    <w:rsid w:val="003C2ED5"/>
    <w:rsid w:val="003C31E1"/>
    <w:rsid w:val="003C38E5"/>
    <w:rsid w:val="003C4CC0"/>
    <w:rsid w:val="003D18F4"/>
    <w:rsid w:val="003D3D33"/>
    <w:rsid w:val="003D3E03"/>
    <w:rsid w:val="003D4C92"/>
    <w:rsid w:val="003D584A"/>
    <w:rsid w:val="003D59E5"/>
    <w:rsid w:val="003D736D"/>
    <w:rsid w:val="003D7697"/>
    <w:rsid w:val="003E017C"/>
    <w:rsid w:val="003E0C1B"/>
    <w:rsid w:val="003E0DF0"/>
    <w:rsid w:val="003E26F4"/>
    <w:rsid w:val="003E4B25"/>
    <w:rsid w:val="003F1837"/>
    <w:rsid w:val="003F18A4"/>
    <w:rsid w:val="003F1979"/>
    <w:rsid w:val="003F2EB0"/>
    <w:rsid w:val="003F67CD"/>
    <w:rsid w:val="00402422"/>
    <w:rsid w:val="00403802"/>
    <w:rsid w:val="00404693"/>
    <w:rsid w:val="0040560E"/>
    <w:rsid w:val="0040620D"/>
    <w:rsid w:val="00406644"/>
    <w:rsid w:val="004068DC"/>
    <w:rsid w:val="004113BE"/>
    <w:rsid w:val="00413D4E"/>
    <w:rsid w:val="004149FA"/>
    <w:rsid w:val="0041617A"/>
    <w:rsid w:val="00417F3F"/>
    <w:rsid w:val="00422086"/>
    <w:rsid w:val="00424A6F"/>
    <w:rsid w:val="00426D4C"/>
    <w:rsid w:val="00427C1A"/>
    <w:rsid w:val="00427DCD"/>
    <w:rsid w:val="00430174"/>
    <w:rsid w:val="00430CBF"/>
    <w:rsid w:val="00431B5F"/>
    <w:rsid w:val="00433AA2"/>
    <w:rsid w:val="00435602"/>
    <w:rsid w:val="004360C5"/>
    <w:rsid w:val="004361EE"/>
    <w:rsid w:val="00443413"/>
    <w:rsid w:val="00444918"/>
    <w:rsid w:val="00446D47"/>
    <w:rsid w:val="004471E0"/>
    <w:rsid w:val="00452C0F"/>
    <w:rsid w:val="0045331D"/>
    <w:rsid w:val="00453BD1"/>
    <w:rsid w:val="00455898"/>
    <w:rsid w:val="0045786D"/>
    <w:rsid w:val="00462072"/>
    <w:rsid w:val="00464D60"/>
    <w:rsid w:val="00467A60"/>
    <w:rsid w:val="00467DEA"/>
    <w:rsid w:val="00467EBE"/>
    <w:rsid w:val="0047099C"/>
    <w:rsid w:val="0047207F"/>
    <w:rsid w:val="00472E70"/>
    <w:rsid w:val="00472EEC"/>
    <w:rsid w:val="0047323F"/>
    <w:rsid w:val="004749C9"/>
    <w:rsid w:val="00476CDE"/>
    <w:rsid w:val="00480A3A"/>
    <w:rsid w:val="004814A5"/>
    <w:rsid w:val="00481EDE"/>
    <w:rsid w:val="00482038"/>
    <w:rsid w:val="00482436"/>
    <w:rsid w:val="00482AE1"/>
    <w:rsid w:val="0048614A"/>
    <w:rsid w:val="004879E2"/>
    <w:rsid w:val="004905B6"/>
    <w:rsid w:val="00490AF7"/>
    <w:rsid w:val="00493F60"/>
    <w:rsid w:val="00495C04"/>
    <w:rsid w:val="00495D99"/>
    <w:rsid w:val="0049738C"/>
    <w:rsid w:val="004A3B14"/>
    <w:rsid w:val="004A51F5"/>
    <w:rsid w:val="004A5AFC"/>
    <w:rsid w:val="004A6B2D"/>
    <w:rsid w:val="004B09D4"/>
    <w:rsid w:val="004B0E16"/>
    <w:rsid w:val="004B442B"/>
    <w:rsid w:val="004B4731"/>
    <w:rsid w:val="004B48A4"/>
    <w:rsid w:val="004B63EB"/>
    <w:rsid w:val="004C1BFB"/>
    <w:rsid w:val="004D0F7D"/>
    <w:rsid w:val="004D23DC"/>
    <w:rsid w:val="004D526F"/>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17EC"/>
    <w:rsid w:val="0052294E"/>
    <w:rsid w:val="0052342C"/>
    <w:rsid w:val="00523B9F"/>
    <w:rsid w:val="00523E3E"/>
    <w:rsid w:val="00524C9C"/>
    <w:rsid w:val="0052587C"/>
    <w:rsid w:val="005279BE"/>
    <w:rsid w:val="00530678"/>
    <w:rsid w:val="00533410"/>
    <w:rsid w:val="0053398F"/>
    <w:rsid w:val="00537B35"/>
    <w:rsid w:val="00541AB9"/>
    <w:rsid w:val="00542492"/>
    <w:rsid w:val="00544588"/>
    <w:rsid w:val="00545C1A"/>
    <w:rsid w:val="00545D39"/>
    <w:rsid w:val="00545DC2"/>
    <w:rsid w:val="00546DDE"/>
    <w:rsid w:val="005521FC"/>
    <w:rsid w:val="0055292E"/>
    <w:rsid w:val="0055534B"/>
    <w:rsid w:val="00555BB2"/>
    <w:rsid w:val="00557271"/>
    <w:rsid w:val="005601F7"/>
    <w:rsid w:val="00561B87"/>
    <w:rsid w:val="00561C4E"/>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3C22"/>
    <w:rsid w:val="005A4DBC"/>
    <w:rsid w:val="005A5450"/>
    <w:rsid w:val="005A5D4A"/>
    <w:rsid w:val="005A5FE5"/>
    <w:rsid w:val="005A6FA6"/>
    <w:rsid w:val="005B23AC"/>
    <w:rsid w:val="005B766D"/>
    <w:rsid w:val="005B7AC2"/>
    <w:rsid w:val="005B7F26"/>
    <w:rsid w:val="005C07A8"/>
    <w:rsid w:val="005C171F"/>
    <w:rsid w:val="005C2977"/>
    <w:rsid w:val="005C3AAC"/>
    <w:rsid w:val="005C3E8B"/>
    <w:rsid w:val="005C444F"/>
    <w:rsid w:val="005C61A1"/>
    <w:rsid w:val="005C7931"/>
    <w:rsid w:val="005D1598"/>
    <w:rsid w:val="005D17D5"/>
    <w:rsid w:val="005E0346"/>
    <w:rsid w:val="005E2AC6"/>
    <w:rsid w:val="005E2CAE"/>
    <w:rsid w:val="005E2F3E"/>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71A1"/>
    <w:rsid w:val="0063002A"/>
    <w:rsid w:val="006306A1"/>
    <w:rsid w:val="00633748"/>
    <w:rsid w:val="00634647"/>
    <w:rsid w:val="0063513A"/>
    <w:rsid w:val="00635D46"/>
    <w:rsid w:val="00636B2B"/>
    <w:rsid w:val="00637E9B"/>
    <w:rsid w:val="00637FFC"/>
    <w:rsid w:val="00640CE2"/>
    <w:rsid w:val="00640E04"/>
    <w:rsid w:val="00641A06"/>
    <w:rsid w:val="006423CA"/>
    <w:rsid w:val="00644442"/>
    <w:rsid w:val="00644879"/>
    <w:rsid w:val="00644BF9"/>
    <w:rsid w:val="006474B0"/>
    <w:rsid w:val="00650CB0"/>
    <w:rsid w:val="00652AF0"/>
    <w:rsid w:val="006536C3"/>
    <w:rsid w:val="00654BE9"/>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4A09"/>
    <w:rsid w:val="00694DD8"/>
    <w:rsid w:val="00697341"/>
    <w:rsid w:val="006A0424"/>
    <w:rsid w:val="006A080E"/>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2DBD"/>
    <w:rsid w:val="006E46BE"/>
    <w:rsid w:val="006E5104"/>
    <w:rsid w:val="006E51BC"/>
    <w:rsid w:val="006E6D1B"/>
    <w:rsid w:val="006F00F5"/>
    <w:rsid w:val="006F22C2"/>
    <w:rsid w:val="006F33B9"/>
    <w:rsid w:val="006F4D08"/>
    <w:rsid w:val="006F548D"/>
    <w:rsid w:val="006F78C3"/>
    <w:rsid w:val="00700742"/>
    <w:rsid w:val="00704EAA"/>
    <w:rsid w:val="0070544A"/>
    <w:rsid w:val="007059CF"/>
    <w:rsid w:val="007071AD"/>
    <w:rsid w:val="007073F0"/>
    <w:rsid w:val="007103E1"/>
    <w:rsid w:val="00714642"/>
    <w:rsid w:val="00720F30"/>
    <w:rsid w:val="007211B0"/>
    <w:rsid w:val="007213FE"/>
    <w:rsid w:val="00725F5B"/>
    <w:rsid w:val="007260A9"/>
    <w:rsid w:val="0073203D"/>
    <w:rsid w:val="007334A3"/>
    <w:rsid w:val="00734555"/>
    <w:rsid w:val="00736B5D"/>
    <w:rsid w:val="00741430"/>
    <w:rsid w:val="007436F5"/>
    <w:rsid w:val="00743E3A"/>
    <w:rsid w:val="00744AE4"/>
    <w:rsid w:val="00747C02"/>
    <w:rsid w:val="0075002A"/>
    <w:rsid w:val="00754A42"/>
    <w:rsid w:val="00756BB0"/>
    <w:rsid w:val="00756E6C"/>
    <w:rsid w:val="00757592"/>
    <w:rsid w:val="0076218E"/>
    <w:rsid w:val="00763299"/>
    <w:rsid w:val="00763E57"/>
    <w:rsid w:val="00765DDE"/>
    <w:rsid w:val="00767F12"/>
    <w:rsid w:val="0077048F"/>
    <w:rsid w:val="00776929"/>
    <w:rsid w:val="007770BB"/>
    <w:rsid w:val="007772ED"/>
    <w:rsid w:val="00777327"/>
    <w:rsid w:val="007832CE"/>
    <w:rsid w:val="007872AE"/>
    <w:rsid w:val="00787EF6"/>
    <w:rsid w:val="00790119"/>
    <w:rsid w:val="00790D7A"/>
    <w:rsid w:val="00793DEC"/>
    <w:rsid w:val="007967FB"/>
    <w:rsid w:val="007968AC"/>
    <w:rsid w:val="00797C7C"/>
    <w:rsid w:val="007A063F"/>
    <w:rsid w:val="007A1D8E"/>
    <w:rsid w:val="007A3431"/>
    <w:rsid w:val="007A420E"/>
    <w:rsid w:val="007A45D7"/>
    <w:rsid w:val="007A5835"/>
    <w:rsid w:val="007A5A62"/>
    <w:rsid w:val="007A6069"/>
    <w:rsid w:val="007A6800"/>
    <w:rsid w:val="007B01D7"/>
    <w:rsid w:val="007B1548"/>
    <w:rsid w:val="007B1A5C"/>
    <w:rsid w:val="007B1E9D"/>
    <w:rsid w:val="007B5677"/>
    <w:rsid w:val="007B7E30"/>
    <w:rsid w:val="007C2C1D"/>
    <w:rsid w:val="007C2DBF"/>
    <w:rsid w:val="007C3DA6"/>
    <w:rsid w:val="007C5897"/>
    <w:rsid w:val="007C59F9"/>
    <w:rsid w:val="007D0666"/>
    <w:rsid w:val="007D355B"/>
    <w:rsid w:val="007D5D48"/>
    <w:rsid w:val="007D6C46"/>
    <w:rsid w:val="007D7B32"/>
    <w:rsid w:val="007D7D73"/>
    <w:rsid w:val="007E30D6"/>
    <w:rsid w:val="007E5AA7"/>
    <w:rsid w:val="007E7676"/>
    <w:rsid w:val="007F3D17"/>
    <w:rsid w:val="007F7E38"/>
    <w:rsid w:val="007F7F20"/>
    <w:rsid w:val="00802818"/>
    <w:rsid w:val="00804B9D"/>
    <w:rsid w:val="0080575B"/>
    <w:rsid w:val="008059FD"/>
    <w:rsid w:val="008062D9"/>
    <w:rsid w:val="00810B5B"/>
    <w:rsid w:val="008112CA"/>
    <w:rsid w:val="00811B75"/>
    <w:rsid w:val="00812FDD"/>
    <w:rsid w:val="008137AB"/>
    <w:rsid w:val="00816CA1"/>
    <w:rsid w:val="00817587"/>
    <w:rsid w:val="00820314"/>
    <w:rsid w:val="00821C9E"/>
    <w:rsid w:val="008226C4"/>
    <w:rsid w:val="00823140"/>
    <w:rsid w:val="00823756"/>
    <w:rsid w:val="00830EB6"/>
    <w:rsid w:val="008310BD"/>
    <w:rsid w:val="00831C93"/>
    <w:rsid w:val="00832136"/>
    <w:rsid w:val="0083254F"/>
    <w:rsid w:val="00832DEF"/>
    <w:rsid w:val="008338B6"/>
    <w:rsid w:val="00834A5E"/>
    <w:rsid w:val="0083550A"/>
    <w:rsid w:val="0083572C"/>
    <w:rsid w:val="00836938"/>
    <w:rsid w:val="00836EF1"/>
    <w:rsid w:val="008378FE"/>
    <w:rsid w:val="00837EBA"/>
    <w:rsid w:val="008412ED"/>
    <w:rsid w:val="0084173B"/>
    <w:rsid w:val="00847CCE"/>
    <w:rsid w:val="00851300"/>
    <w:rsid w:val="008517EC"/>
    <w:rsid w:val="00855A8B"/>
    <w:rsid w:val="0085621B"/>
    <w:rsid w:val="00861079"/>
    <w:rsid w:val="00863580"/>
    <w:rsid w:val="00864D43"/>
    <w:rsid w:val="00867D1E"/>
    <w:rsid w:val="00870F05"/>
    <w:rsid w:val="00872722"/>
    <w:rsid w:val="00874068"/>
    <w:rsid w:val="008742B1"/>
    <w:rsid w:val="008752A9"/>
    <w:rsid w:val="0087530A"/>
    <w:rsid w:val="00877368"/>
    <w:rsid w:val="00877647"/>
    <w:rsid w:val="008777D5"/>
    <w:rsid w:val="0088323B"/>
    <w:rsid w:val="00885D64"/>
    <w:rsid w:val="00885F73"/>
    <w:rsid w:val="008876E8"/>
    <w:rsid w:val="008935C0"/>
    <w:rsid w:val="0089433A"/>
    <w:rsid w:val="0089473A"/>
    <w:rsid w:val="008A0246"/>
    <w:rsid w:val="008A1351"/>
    <w:rsid w:val="008A259D"/>
    <w:rsid w:val="008A2E7C"/>
    <w:rsid w:val="008A43D8"/>
    <w:rsid w:val="008A5625"/>
    <w:rsid w:val="008A5939"/>
    <w:rsid w:val="008A622E"/>
    <w:rsid w:val="008B02B8"/>
    <w:rsid w:val="008B0D7E"/>
    <w:rsid w:val="008B1F39"/>
    <w:rsid w:val="008B24F9"/>
    <w:rsid w:val="008B3B52"/>
    <w:rsid w:val="008B41AD"/>
    <w:rsid w:val="008B6EB4"/>
    <w:rsid w:val="008B749D"/>
    <w:rsid w:val="008C04E9"/>
    <w:rsid w:val="008C2574"/>
    <w:rsid w:val="008C5167"/>
    <w:rsid w:val="008C545A"/>
    <w:rsid w:val="008C5D67"/>
    <w:rsid w:val="008C682A"/>
    <w:rsid w:val="008D0D41"/>
    <w:rsid w:val="008D1E6F"/>
    <w:rsid w:val="008D242B"/>
    <w:rsid w:val="008D2C4D"/>
    <w:rsid w:val="008D4CCA"/>
    <w:rsid w:val="008D4F5C"/>
    <w:rsid w:val="008D6C58"/>
    <w:rsid w:val="008D6CA3"/>
    <w:rsid w:val="008E028E"/>
    <w:rsid w:val="008E1082"/>
    <w:rsid w:val="008E354D"/>
    <w:rsid w:val="008E4FB0"/>
    <w:rsid w:val="008F0B98"/>
    <w:rsid w:val="008F2D5C"/>
    <w:rsid w:val="008F45D9"/>
    <w:rsid w:val="008F61A2"/>
    <w:rsid w:val="008F74BA"/>
    <w:rsid w:val="008F7771"/>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17F0E"/>
    <w:rsid w:val="00921854"/>
    <w:rsid w:val="00921D35"/>
    <w:rsid w:val="00922424"/>
    <w:rsid w:val="00922F33"/>
    <w:rsid w:val="00923292"/>
    <w:rsid w:val="0092369C"/>
    <w:rsid w:val="00924B74"/>
    <w:rsid w:val="0092523A"/>
    <w:rsid w:val="00927074"/>
    <w:rsid w:val="0093032A"/>
    <w:rsid w:val="00930FB6"/>
    <w:rsid w:val="0093153E"/>
    <w:rsid w:val="00931A7B"/>
    <w:rsid w:val="00931AB2"/>
    <w:rsid w:val="00931ABE"/>
    <w:rsid w:val="00933B9D"/>
    <w:rsid w:val="0093461F"/>
    <w:rsid w:val="009353EC"/>
    <w:rsid w:val="009355D4"/>
    <w:rsid w:val="009443F3"/>
    <w:rsid w:val="009450EF"/>
    <w:rsid w:val="00946353"/>
    <w:rsid w:val="00946CA9"/>
    <w:rsid w:val="00950A60"/>
    <w:rsid w:val="0095120F"/>
    <w:rsid w:val="0095318C"/>
    <w:rsid w:val="009531F4"/>
    <w:rsid w:val="009614BF"/>
    <w:rsid w:val="00964076"/>
    <w:rsid w:val="00966EDB"/>
    <w:rsid w:val="00972F9A"/>
    <w:rsid w:val="0097364A"/>
    <w:rsid w:val="00973855"/>
    <w:rsid w:val="00975B4A"/>
    <w:rsid w:val="00976632"/>
    <w:rsid w:val="00976839"/>
    <w:rsid w:val="009805AF"/>
    <w:rsid w:val="00981D0D"/>
    <w:rsid w:val="00982314"/>
    <w:rsid w:val="009839F0"/>
    <w:rsid w:val="00984B3A"/>
    <w:rsid w:val="00985920"/>
    <w:rsid w:val="009871CB"/>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0F4"/>
    <w:rsid w:val="009B131D"/>
    <w:rsid w:val="009B6251"/>
    <w:rsid w:val="009B76D9"/>
    <w:rsid w:val="009C1A69"/>
    <w:rsid w:val="009C3282"/>
    <w:rsid w:val="009C5E1E"/>
    <w:rsid w:val="009C64A8"/>
    <w:rsid w:val="009C7D58"/>
    <w:rsid w:val="009D038E"/>
    <w:rsid w:val="009D109E"/>
    <w:rsid w:val="009D2A33"/>
    <w:rsid w:val="009D2D0B"/>
    <w:rsid w:val="009D47F5"/>
    <w:rsid w:val="009D66CE"/>
    <w:rsid w:val="009D707C"/>
    <w:rsid w:val="009E1974"/>
    <w:rsid w:val="009E2CD9"/>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2F5A"/>
    <w:rsid w:val="00A33968"/>
    <w:rsid w:val="00A34D5B"/>
    <w:rsid w:val="00A36CB0"/>
    <w:rsid w:val="00A36E57"/>
    <w:rsid w:val="00A42C6F"/>
    <w:rsid w:val="00A447D5"/>
    <w:rsid w:val="00A44E00"/>
    <w:rsid w:val="00A45723"/>
    <w:rsid w:val="00A505F7"/>
    <w:rsid w:val="00A52BAD"/>
    <w:rsid w:val="00A5309F"/>
    <w:rsid w:val="00A57F27"/>
    <w:rsid w:val="00A63243"/>
    <w:rsid w:val="00A63DF7"/>
    <w:rsid w:val="00A64074"/>
    <w:rsid w:val="00A6697D"/>
    <w:rsid w:val="00A672C7"/>
    <w:rsid w:val="00A677C4"/>
    <w:rsid w:val="00A708F8"/>
    <w:rsid w:val="00A70E12"/>
    <w:rsid w:val="00A76704"/>
    <w:rsid w:val="00A778DD"/>
    <w:rsid w:val="00A80B9D"/>
    <w:rsid w:val="00A8288F"/>
    <w:rsid w:val="00A82A0C"/>
    <w:rsid w:val="00A838BB"/>
    <w:rsid w:val="00A86187"/>
    <w:rsid w:val="00A861CD"/>
    <w:rsid w:val="00A8739B"/>
    <w:rsid w:val="00A90680"/>
    <w:rsid w:val="00A917ED"/>
    <w:rsid w:val="00A92031"/>
    <w:rsid w:val="00A9254C"/>
    <w:rsid w:val="00A92687"/>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B7F5E"/>
    <w:rsid w:val="00AC06E8"/>
    <w:rsid w:val="00AC4588"/>
    <w:rsid w:val="00AC45A5"/>
    <w:rsid w:val="00AC61D6"/>
    <w:rsid w:val="00AC7492"/>
    <w:rsid w:val="00AD07F7"/>
    <w:rsid w:val="00AD207E"/>
    <w:rsid w:val="00AD4CC4"/>
    <w:rsid w:val="00AD5DD7"/>
    <w:rsid w:val="00AD7124"/>
    <w:rsid w:val="00AF058C"/>
    <w:rsid w:val="00AF1D58"/>
    <w:rsid w:val="00AF4B19"/>
    <w:rsid w:val="00AF7549"/>
    <w:rsid w:val="00B01384"/>
    <w:rsid w:val="00B02987"/>
    <w:rsid w:val="00B03201"/>
    <w:rsid w:val="00B03D81"/>
    <w:rsid w:val="00B04AD7"/>
    <w:rsid w:val="00B10839"/>
    <w:rsid w:val="00B1099B"/>
    <w:rsid w:val="00B10EC1"/>
    <w:rsid w:val="00B137A7"/>
    <w:rsid w:val="00B14F49"/>
    <w:rsid w:val="00B174BB"/>
    <w:rsid w:val="00B20602"/>
    <w:rsid w:val="00B2268D"/>
    <w:rsid w:val="00B22E3D"/>
    <w:rsid w:val="00B23D8B"/>
    <w:rsid w:val="00B24443"/>
    <w:rsid w:val="00B25CAC"/>
    <w:rsid w:val="00B25D17"/>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3F8"/>
    <w:rsid w:val="00B56E54"/>
    <w:rsid w:val="00B639F0"/>
    <w:rsid w:val="00B63A35"/>
    <w:rsid w:val="00B63F7A"/>
    <w:rsid w:val="00B63FFA"/>
    <w:rsid w:val="00B6555A"/>
    <w:rsid w:val="00B65D35"/>
    <w:rsid w:val="00B75CF1"/>
    <w:rsid w:val="00B77150"/>
    <w:rsid w:val="00B82DEA"/>
    <w:rsid w:val="00B83474"/>
    <w:rsid w:val="00B856D2"/>
    <w:rsid w:val="00B8694D"/>
    <w:rsid w:val="00B90F09"/>
    <w:rsid w:val="00B93E48"/>
    <w:rsid w:val="00B93EFE"/>
    <w:rsid w:val="00B940B8"/>
    <w:rsid w:val="00B94857"/>
    <w:rsid w:val="00B94ECC"/>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455"/>
    <w:rsid w:val="00BB71B6"/>
    <w:rsid w:val="00BC5EFE"/>
    <w:rsid w:val="00BC684A"/>
    <w:rsid w:val="00BC69FC"/>
    <w:rsid w:val="00BC7874"/>
    <w:rsid w:val="00BD1FB4"/>
    <w:rsid w:val="00BD2E35"/>
    <w:rsid w:val="00BD33FA"/>
    <w:rsid w:val="00BD4579"/>
    <w:rsid w:val="00BD480B"/>
    <w:rsid w:val="00BD4997"/>
    <w:rsid w:val="00BD6689"/>
    <w:rsid w:val="00BD6AD2"/>
    <w:rsid w:val="00BE074F"/>
    <w:rsid w:val="00BE1896"/>
    <w:rsid w:val="00BE197E"/>
    <w:rsid w:val="00BE2BC7"/>
    <w:rsid w:val="00BE74B9"/>
    <w:rsid w:val="00BF4837"/>
    <w:rsid w:val="00BF5020"/>
    <w:rsid w:val="00BF7CFF"/>
    <w:rsid w:val="00C00493"/>
    <w:rsid w:val="00C021B3"/>
    <w:rsid w:val="00C03D49"/>
    <w:rsid w:val="00C042AF"/>
    <w:rsid w:val="00C05595"/>
    <w:rsid w:val="00C07E78"/>
    <w:rsid w:val="00C10E40"/>
    <w:rsid w:val="00C121F0"/>
    <w:rsid w:val="00C153A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5D"/>
    <w:rsid w:val="00C66A31"/>
    <w:rsid w:val="00C66B84"/>
    <w:rsid w:val="00C66E25"/>
    <w:rsid w:val="00C72F75"/>
    <w:rsid w:val="00C76363"/>
    <w:rsid w:val="00C7653E"/>
    <w:rsid w:val="00C767E4"/>
    <w:rsid w:val="00C7720D"/>
    <w:rsid w:val="00C80794"/>
    <w:rsid w:val="00C82067"/>
    <w:rsid w:val="00C830D3"/>
    <w:rsid w:val="00C83BB2"/>
    <w:rsid w:val="00C85C4E"/>
    <w:rsid w:val="00C85DB7"/>
    <w:rsid w:val="00C8692F"/>
    <w:rsid w:val="00C87F85"/>
    <w:rsid w:val="00C908CB"/>
    <w:rsid w:val="00C92424"/>
    <w:rsid w:val="00C9456F"/>
    <w:rsid w:val="00C95272"/>
    <w:rsid w:val="00C9538C"/>
    <w:rsid w:val="00C96134"/>
    <w:rsid w:val="00C96E0A"/>
    <w:rsid w:val="00CA0721"/>
    <w:rsid w:val="00CA5914"/>
    <w:rsid w:val="00CA63C7"/>
    <w:rsid w:val="00CA6575"/>
    <w:rsid w:val="00CA71EF"/>
    <w:rsid w:val="00CA7A08"/>
    <w:rsid w:val="00CB0194"/>
    <w:rsid w:val="00CB0B99"/>
    <w:rsid w:val="00CB0EE4"/>
    <w:rsid w:val="00CB2B1C"/>
    <w:rsid w:val="00CB70C3"/>
    <w:rsid w:val="00CB73ED"/>
    <w:rsid w:val="00CB7763"/>
    <w:rsid w:val="00CB7A7F"/>
    <w:rsid w:val="00CC0FEA"/>
    <w:rsid w:val="00CC1716"/>
    <w:rsid w:val="00CC2A1C"/>
    <w:rsid w:val="00CC2FC9"/>
    <w:rsid w:val="00CC4927"/>
    <w:rsid w:val="00CC5322"/>
    <w:rsid w:val="00CC74A4"/>
    <w:rsid w:val="00CC7BF1"/>
    <w:rsid w:val="00CD16EC"/>
    <w:rsid w:val="00CD2482"/>
    <w:rsid w:val="00CD2702"/>
    <w:rsid w:val="00CD41DF"/>
    <w:rsid w:val="00CD4361"/>
    <w:rsid w:val="00CD5EB0"/>
    <w:rsid w:val="00CD712F"/>
    <w:rsid w:val="00CD72CB"/>
    <w:rsid w:val="00CE0339"/>
    <w:rsid w:val="00CE07FC"/>
    <w:rsid w:val="00CE44D2"/>
    <w:rsid w:val="00CE68CB"/>
    <w:rsid w:val="00CF06B9"/>
    <w:rsid w:val="00CF141F"/>
    <w:rsid w:val="00CF17BA"/>
    <w:rsid w:val="00CF1F2A"/>
    <w:rsid w:val="00CF2856"/>
    <w:rsid w:val="00CF437F"/>
    <w:rsid w:val="00CF5374"/>
    <w:rsid w:val="00CF5862"/>
    <w:rsid w:val="00CF6D01"/>
    <w:rsid w:val="00CF7FE2"/>
    <w:rsid w:val="00D00E8B"/>
    <w:rsid w:val="00D0243B"/>
    <w:rsid w:val="00D02EDE"/>
    <w:rsid w:val="00D0376A"/>
    <w:rsid w:val="00D03CB5"/>
    <w:rsid w:val="00D0559C"/>
    <w:rsid w:val="00D069BD"/>
    <w:rsid w:val="00D07246"/>
    <w:rsid w:val="00D102D6"/>
    <w:rsid w:val="00D10B43"/>
    <w:rsid w:val="00D12F66"/>
    <w:rsid w:val="00D16363"/>
    <w:rsid w:val="00D16B5A"/>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3B38"/>
    <w:rsid w:val="00D95D10"/>
    <w:rsid w:val="00D96675"/>
    <w:rsid w:val="00D96DF8"/>
    <w:rsid w:val="00DA01BB"/>
    <w:rsid w:val="00DA0C65"/>
    <w:rsid w:val="00DA261E"/>
    <w:rsid w:val="00DA5084"/>
    <w:rsid w:val="00DA60A1"/>
    <w:rsid w:val="00DA64DA"/>
    <w:rsid w:val="00DA688B"/>
    <w:rsid w:val="00DB119F"/>
    <w:rsid w:val="00DB373C"/>
    <w:rsid w:val="00DB3A40"/>
    <w:rsid w:val="00DB4880"/>
    <w:rsid w:val="00DB5D13"/>
    <w:rsid w:val="00DB644D"/>
    <w:rsid w:val="00DC0A1C"/>
    <w:rsid w:val="00DC14A1"/>
    <w:rsid w:val="00DC3593"/>
    <w:rsid w:val="00DC432A"/>
    <w:rsid w:val="00DC575F"/>
    <w:rsid w:val="00DC6FA5"/>
    <w:rsid w:val="00DC7004"/>
    <w:rsid w:val="00DD05F9"/>
    <w:rsid w:val="00DD151F"/>
    <w:rsid w:val="00DD1E23"/>
    <w:rsid w:val="00DD574F"/>
    <w:rsid w:val="00DD7186"/>
    <w:rsid w:val="00DE06AF"/>
    <w:rsid w:val="00DE0A44"/>
    <w:rsid w:val="00DE1190"/>
    <w:rsid w:val="00DE3694"/>
    <w:rsid w:val="00DE7661"/>
    <w:rsid w:val="00DF39F1"/>
    <w:rsid w:val="00DF3B58"/>
    <w:rsid w:val="00DF4145"/>
    <w:rsid w:val="00E019B3"/>
    <w:rsid w:val="00E0273C"/>
    <w:rsid w:val="00E050D9"/>
    <w:rsid w:val="00E06D10"/>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598C"/>
    <w:rsid w:val="00E47466"/>
    <w:rsid w:val="00E47863"/>
    <w:rsid w:val="00E504E6"/>
    <w:rsid w:val="00E5781F"/>
    <w:rsid w:val="00E61613"/>
    <w:rsid w:val="00E616AB"/>
    <w:rsid w:val="00E62855"/>
    <w:rsid w:val="00E646DB"/>
    <w:rsid w:val="00E67DB9"/>
    <w:rsid w:val="00E702D4"/>
    <w:rsid w:val="00E70BA7"/>
    <w:rsid w:val="00E720E2"/>
    <w:rsid w:val="00E725B4"/>
    <w:rsid w:val="00E736BC"/>
    <w:rsid w:val="00E739C0"/>
    <w:rsid w:val="00E74614"/>
    <w:rsid w:val="00E77865"/>
    <w:rsid w:val="00E80D4B"/>
    <w:rsid w:val="00E80DD4"/>
    <w:rsid w:val="00E86591"/>
    <w:rsid w:val="00E87B55"/>
    <w:rsid w:val="00E87F47"/>
    <w:rsid w:val="00E902F6"/>
    <w:rsid w:val="00E906D6"/>
    <w:rsid w:val="00E9075A"/>
    <w:rsid w:val="00E90B16"/>
    <w:rsid w:val="00E90EF5"/>
    <w:rsid w:val="00E910D4"/>
    <w:rsid w:val="00E91F05"/>
    <w:rsid w:val="00E92B56"/>
    <w:rsid w:val="00E95F72"/>
    <w:rsid w:val="00EA11BB"/>
    <w:rsid w:val="00EA2A30"/>
    <w:rsid w:val="00EA3517"/>
    <w:rsid w:val="00EA4834"/>
    <w:rsid w:val="00EA4D40"/>
    <w:rsid w:val="00EA7FC6"/>
    <w:rsid w:val="00EC08B1"/>
    <w:rsid w:val="00EC1804"/>
    <w:rsid w:val="00EC3771"/>
    <w:rsid w:val="00EC5766"/>
    <w:rsid w:val="00EC596C"/>
    <w:rsid w:val="00EC5B51"/>
    <w:rsid w:val="00ED0A69"/>
    <w:rsid w:val="00ED2329"/>
    <w:rsid w:val="00ED4468"/>
    <w:rsid w:val="00ED48D0"/>
    <w:rsid w:val="00ED5827"/>
    <w:rsid w:val="00ED6611"/>
    <w:rsid w:val="00EE040D"/>
    <w:rsid w:val="00EE0B6F"/>
    <w:rsid w:val="00EE1B40"/>
    <w:rsid w:val="00EE2A3F"/>
    <w:rsid w:val="00EE3234"/>
    <w:rsid w:val="00EE5B17"/>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3F1"/>
    <w:rsid w:val="00F12416"/>
    <w:rsid w:val="00F13736"/>
    <w:rsid w:val="00F13BC8"/>
    <w:rsid w:val="00F147A1"/>
    <w:rsid w:val="00F14ACA"/>
    <w:rsid w:val="00F16469"/>
    <w:rsid w:val="00F16A06"/>
    <w:rsid w:val="00F20B70"/>
    <w:rsid w:val="00F21868"/>
    <w:rsid w:val="00F231C3"/>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56D3"/>
    <w:rsid w:val="00F70464"/>
    <w:rsid w:val="00F70711"/>
    <w:rsid w:val="00F708A4"/>
    <w:rsid w:val="00F70DCF"/>
    <w:rsid w:val="00F70DF8"/>
    <w:rsid w:val="00F7266D"/>
    <w:rsid w:val="00F7409A"/>
    <w:rsid w:val="00F755CC"/>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23EA"/>
    <w:rsid w:val="00FA5CC0"/>
    <w:rsid w:val="00FB3974"/>
    <w:rsid w:val="00FB552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DF60"/>
  <w15:docId w15:val="{DBA7A791-B30C-4FCD-9C8B-D4FB520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F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8876E8"/>
    <w:pPr>
      <w:tabs>
        <w:tab w:val="right" w:leader="dot" w:pos="10762"/>
      </w:tabs>
      <w:ind w:left="280"/>
    </w:pPr>
    <w:rPr>
      <w:noProof/>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UnresolvedMention1">
    <w:name w:val="Unresolved Mention1"/>
    <w:uiPriority w:val="99"/>
    <w:semiHidden/>
    <w:unhideWhenUsed/>
    <w:rsid w:val="006271A1"/>
    <w:rPr>
      <w:color w:val="808080"/>
      <w:shd w:val="clear" w:color="auto" w:fill="E6E6E6"/>
    </w:rPr>
  </w:style>
  <w:style w:type="paragraph" w:customStyle="1" w:styleId="subhead">
    <w:name w:val="subhead"/>
    <w:basedOn w:val="head2"/>
    <w:next w:val="p"/>
    <w:rsid w:val="007A1D8E"/>
    <w:pPr>
      <w:spacing w:before="240"/>
    </w:pPr>
  </w:style>
  <w:style w:type="paragraph" w:customStyle="1" w:styleId="head2">
    <w:name w:val="head2"/>
    <w:basedOn w:val="Normal"/>
    <w:next w:val="p"/>
    <w:rsid w:val="007A1D8E"/>
    <w:pPr>
      <w:keepNext/>
      <w:keepLines/>
      <w:spacing w:before="480"/>
      <w:jc w:val="center"/>
      <w:outlineLvl w:val="1"/>
    </w:pPr>
    <w:rPr>
      <w:b/>
      <w:sz w:val="40"/>
    </w:rPr>
  </w:style>
  <w:style w:type="paragraph" w:customStyle="1" w:styleId="p">
    <w:name w:val="p"/>
    <w:basedOn w:val="Normal"/>
    <w:rsid w:val="007A1D8E"/>
    <w:pPr>
      <w:spacing w:before="240"/>
    </w:pPr>
  </w:style>
  <w:style w:type="paragraph" w:customStyle="1" w:styleId="Title1">
    <w:name w:val="Title1"/>
    <w:basedOn w:val="Normal"/>
    <w:next w:val="head1"/>
    <w:rsid w:val="007A1D8E"/>
    <w:pPr>
      <w:keepNext/>
      <w:keepLines/>
      <w:spacing w:before="240"/>
      <w:jc w:val="center"/>
    </w:pPr>
    <w:rPr>
      <w:b/>
      <w:sz w:val="48"/>
    </w:rPr>
  </w:style>
  <w:style w:type="paragraph" w:customStyle="1" w:styleId="head1">
    <w:name w:val="head1"/>
    <w:basedOn w:val="Normal"/>
    <w:next w:val="p"/>
    <w:rsid w:val="007A1D8E"/>
    <w:pPr>
      <w:keepNext/>
      <w:keepLines/>
      <w:spacing w:before="480"/>
      <w:jc w:val="center"/>
      <w:outlineLvl w:val="0"/>
    </w:pPr>
    <w:rPr>
      <w:b/>
      <w:sz w:val="48"/>
    </w:rPr>
  </w:style>
  <w:style w:type="paragraph" w:customStyle="1" w:styleId="head5">
    <w:name w:val="head5"/>
    <w:basedOn w:val="head4"/>
    <w:next w:val="p"/>
    <w:rsid w:val="007A1D8E"/>
    <w:rPr>
      <w:sz w:val="32"/>
    </w:rPr>
  </w:style>
  <w:style w:type="paragraph" w:customStyle="1" w:styleId="head4">
    <w:name w:val="head4"/>
    <w:basedOn w:val="Normal"/>
    <w:next w:val="p"/>
    <w:rsid w:val="007A1D8E"/>
    <w:pPr>
      <w:keepNext/>
      <w:keepLines/>
      <w:spacing w:before="480"/>
      <w:outlineLvl w:val="3"/>
    </w:pPr>
    <w:rPr>
      <w:b/>
      <w:sz w:val="36"/>
    </w:rPr>
  </w:style>
  <w:style w:type="paragraph" w:customStyle="1" w:styleId="contents2">
    <w:name w:val="contents2"/>
    <w:basedOn w:val="contents1"/>
    <w:rsid w:val="007A1D8E"/>
    <w:pPr>
      <w:ind w:left="1174"/>
    </w:pPr>
  </w:style>
  <w:style w:type="paragraph" w:customStyle="1" w:styleId="contents1">
    <w:name w:val="contents1"/>
    <w:basedOn w:val="p"/>
    <w:rsid w:val="007A1D8E"/>
    <w:pPr>
      <w:spacing w:before="0"/>
      <w:ind w:left="720" w:hanging="720"/>
    </w:pPr>
  </w:style>
  <w:style w:type="paragraph" w:customStyle="1" w:styleId="head3">
    <w:name w:val="head3"/>
    <w:basedOn w:val="Normal"/>
    <w:next w:val="p"/>
    <w:rsid w:val="007A1D8E"/>
    <w:pPr>
      <w:keepNext/>
      <w:keepLines/>
      <w:spacing w:before="480"/>
      <w:outlineLvl w:val="2"/>
    </w:pPr>
    <w:rPr>
      <w:b/>
      <w:sz w:val="40"/>
    </w:rPr>
  </w:style>
  <w:style w:type="paragraph" w:customStyle="1" w:styleId="Subtitle1">
    <w:name w:val="Subtitle1"/>
    <w:basedOn w:val="Normal"/>
    <w:next w:val="head1"/>
    <w:rsid w:val="007A1D8E"/>
    <w:pPr>
      <w:keepNext/>
      <w:keepLines/>
      <w:spacing w:before="240"/>
      <w:jc w:val="center"/>
    </w:pPr>
    <w:rPr>
      <w:b/>
      <w:sz w:val="36"/>
    </w:rPr>
  </w:style>
  <w:style w:type="paragraph" w:customStyle="1" w:styleId="litem">
    <w:name w:val="litem"/>
    <w:basedOn w:val="Normal"/>
    <w:rsid w:val="007A1D8E"/>
    <w:pPr>
      <w:numPr>
        <w:numId w:val="32"/>
      </w:numPr>
      <w:spacing w:before="240"/>
    </w:pPr>
  </w:style>
  <w:style w:type="character" w:customStyle="1" w:styleId="web">
    <w:name w:val="web"/>
    <w:rsid w:val="007A1D8E"/>
    <w:rPr>
      <w:rFonts w:ascii="Courier" w:hAnsi="Courier"/>
      <w:b/>
      <w:color w:val="FF0000"/>
      <w:sz w:val="28"/>
      <w:u w:val="single"/>
    </w:rPr>
  </w:style>
  <w:style w:type="character" w:customStyle="1" w:styleId="email">
    <w:name w:val="email"/>
    <w:rsid w:val="007A1D8E"/>
    <w:rPr>
      <w:rFonts w:ascii="Courier" w:hAnsi="Courier"/>
      <w:b/>
      <w:color w:val="0000FF"/>
      <w:sz w:val="28"/>
      <w:u w:val="single"/>
    </w:rPr>
  </w:style>
  <w:style w:type="character" w:customStyle="1" w:styleId="computer">
    <w:name w:val="computer"/>
    <w:rsid w:val="007A1D8E"/>
    <w:rPr>
      <w:rFonts w:ascii="Courier" w:hAnsi="Courier"/>
      <w:b/>
      <w:color w:val="800080"/>
      <w:sz w:val="28"/>
      <w:u w:val="single"/>
    </w:rPr>
  </w:style>
  <w:style w:type="paragraph" w:customStyle="1" w:styleId="head6">
    <w:name w:val="head6"/>
    <w:basedOn w:val="head5"/>
    <w:next w:val="p"/>
    <w:rsid w:val="007A1D8E"/>
    <w:rPr>
      <w:b w:val="0"/>
    </w:rPr>
  </w:style>
  <w:style w:type="paragraph" w:customStyle="1" w:styleId="p2">
    <w:name w:val="p2"/>
    <w:basedOn w:val="p"/>
    <w:rsid w:val="007A1D8E"/>
    <w:pPr>
      <w:ind w:firstLine="720"/>
    </w:pPr>
  </w:style>
  <w:style w:type="paragraph" w:customStyle="1" w:styleId="p3">
    <w:name w:val="p3"/>
    <w:basedOn w:val="p"/>
    <w:rsid w:val="007A1D8E"/>
    <w:pPr>
      <w:ind w:firstLine="1440"/>
    </w:pPr>
  </w:style>
  <w:style w:type="paragraph" w:customStyle="1" w:styleId="head">
    <w:name w:val="head"/>
    <w:basedOn w:val="p"/>
    <w:rsid w:val="007A1D8E"/>
    <w:pPr>
      <w:spacing w:before="480"/>
      <w:jc w:val="center"/>
    </w:pPr>
    <w:rPr>
      <w:b/>
      <w:sz w:val="36"/>
    </w:rPr>
  </w:style>
  <w:style w:type="paragraph" w:customStyle="1" w:styleId="author">
    <w:name w:val="author"/>
    <w:basedOn w:val="p"/>
    <w:next w:val="head1"/>
    <w:rsid w:val="007A1D8E"/>
    <w:pPr>
      <w:jc w:val="center"/>
    </w:pPr>
  </w:style>
  <w:style w:type="paragraph" w:customStyle="1" w:styleId="subauthor">
    <w:name w:val="subauthor"/>
    <w:basedOn w:val="author"/>
    <w:next w:val="head1"/>
    <w:rsid w:val="007A1D8E"/>
  </w:style>
  <w:style w:type="paragraph" w:customStyle="1" w:styleId="addline">
    <w:name w:val="addline"/>
    <w:basedOn w:val="p"/>
    <w:rsid w:val="007A1D8E"/>
    <w:pPr>
      <w:spacing w:before="0"/>
      <w:ind w:firstLine="720"/>
    </w:pPr>
  </w:style>
  <w:style w:type="paragraph" w:customStyle="1" w:styleId="headc">
    <w:name w:val="headc"/>
    <w:basedOn w:val="head"/>
    <w:next w:val="contents1"/>
    <w:rsid w:val="007A1D8E"/>
  </w:style>
  <w:style w:type="paragraph" w:customStyle="1" w:styleId="titledetails">
    <w:name w:val="titledetails"/>
    <w:basedOn w:val="p"/>
    <w:rsid w:val="007A1D8E"/>
  </w:style>
  <w:style w:type="paragraph" w:customStyle="1" w:styleId="contents3">
    <w:name w:val="contents3"/>
    <w:basedOn w:val="contents1"/>
    <w:rsid w:val="007A1D8E"/>
    <w:pPr>
      <w:ind w:left="1627"/>
    </w:pPr>
  </w:style>
  <w:style w:type="paragraph" w:customStyle="1" w:styleId="headi">
    <w:name w:val="headi"/>
    <w:basedOn w:val="head1"/>
    <w:next w:val="Normal"/>
    <w:rsid w:val="007A1D8E"/>
  </w:style>
  <w:style w:type="paragraph" w:customStyle="1" w:styleId="headis">
    <w:name w:val="headis"/>
    <w:basedOn w:val="head2"/>
    <w:next w:val="Normal"/>
    <w:rsid w:val="007A1D8E"/>
  </w:style>
  <w:style w:type="paragraph" w:customStyle="1" w:styleId="indx1">
    <w:name w:val="indx1"/>
    <w:basedOn w:val="contents1"/>
    <w:rsid w:val="007A1D8E"/>
  </w:style>
  <w:style w:type="paragraph" w:customStyle="1" w:styleId="indx2">
    <w:name w:val="indx2"/>
    <w:basedOn w:val="contents2"/>
    <w:rsid w:val="007A1D8E"/>
  </w:style>
  <w:style w:type="paragraph" w:customStyle="1" w:styleId="indx3">
    <w:name w:val="indx3"/>
    <w:basedOn w:val="contents3"/>
    <w:rsid w:val="007A1D8E"/>
  </w:style>
  <w:style w:type="paragraph" w:customStyle="1" w:styleId="indx4">
    <w:name w:val="indx4"/>
    <w:basedOn w:val="indx3"/>
    <w:rsid w:val="007A1D8E"/>
    <w:pPr>
      <w:ind w:left="2081"/>
    </w:pPr>
  </w:style>
  <w:style w:type="paragraph" w:styleId="ListParagraph">
    <w:name w:val="List Paragraph"/>
    <w:basedOn w:val="Normal"/>
    <w:uiPriority w:val="34"/>
    <w:qFormat/>
    <w:rsid w:val="00F1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C5D7F-D14F-402E-BC56-C6F9EE7C8C65}">
  <ds:schemaRefs>
    <ds:schemaRef ds:uri="http://schemas.microsoft.com/sharepoint/v3/contenttype/forms"/>
  </ds:schemaRefs>
</ds:datastoreItem>
</file>

<file path=customXml/itemProps2.xml><?xml version="1.0" encoding="utf-8"?>
<ds:datastoreItem xmlns:ds="http://schemas.openxmlformats.org/officeDocument/2006/customXml" ds:itemID="{505655EF-ADC4-4ACA-B592-91B303E19A6F}">
  <ds:schemaRefs>
    <ds:schemaRef ds:uri="http://schemas.microsoft.com/office/2006/metadata/properties"/>
    <ds:schemaRef ds:uri="http://schemas.microsoft.com/office/infopath/2007/PartnerControls"/>
    <ds:schemaRef ds:uri="d66c9d81-1408-4e80-96a9-ca7fcffb881d"/>
    <ds:schemaRef ds:uri="87dac86c-a8fb-4277-af6b-44821df34b7d"/>
    <ds:schemaRef ds:uri="http://schemas.microsoft.com/sharepoint/v3"/>
    <ds:schemaRef ds:uri="913c07ad-eca8-4818-a496-e59d0669541d"/>
    <ds:schemaRef ds:uri="47adb8bf-3911-4298-b006-c946defc8bf3"/>
  </ds:schemaRefs>
</ds:datastoreItem>
</file>

<file path=customXml/itemProps3.xml><?xml version="1.0" encoding="utf-8"?>
<ds:datastoreItem xmlns:ds="http://schemas.openxmlformats.org/officeDocument/2006/customXml" ds:itemID="{53C32DD8-7B18-400E-BF56-E03596AA67BF}">
  <ds:schemaRefs>
    <ds:schemaRef ds:uri="http://schemas.openxmlformats.org/officeDocument/2006/bibliography"/>
  </ds:schemaRefs>
</ds:datastoreItem>
</file>

<file path=customXml/itemProps4.xml><?xml version="1.0" encoding="utf-8"?>
<ds:datastoreItem xmlns:ds="http://schemas.openxmlformats.org/officeDocument/2006/customXml" ds:itemID="{5110E9B7-3ABB-4A8F-8873-6C182548E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leafletx.dotm</Template>
  <TotalTime>1</TotalTime>
  <Pages>9</Pages>
  <Words>2102</Words>
  <Characters>11329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13405</CharactersWithSpaces>
  <SharedDoc>false</SharedDoc>
  <HLinks>
    <vt:vector size="126" baseType="variant">
      <vt:variant>
        <vt:i4>7602200</vt:i4>
      </vt:variant>
      <vt:variant>
        <vt:i4>123</vt:i4>
      </vt:variant>
      <vt:variant>
        <vt:i4>0</vt:i4>
      </vt:variant>
      <vt:variant>
        <vt:i4>5</vt:i4>
      </vt:variant>
      <vt:variant>
        <vt:lpwstr>mailto:exports@rnib.org.uk</vt:lpwstr>
      </vt:variant>
      <vt:variant>
        <vt:lpwstr/>
      </vt:variant>
      <vt:variant>
        <vt:i4>1703998</vt:i4>
      </vt:variant>
      <vt:variant>
        <vt:i4>116</vt:i4>
      </vt:variant>
      <vt:variant>
        <vt:i4>0</vt:i4>
      </vt:variant>
      <vt:variant>
        <vt:i4>5</vt:i4>
      </vt:variant>
      <vt:variant>
        <vt:lpwstr/>
      </vt:variant>
      <vt:variant>
        <vt:lpwstr>_Toc504560989</vt:lpwstr>
      </vt:variant>
      <vt:variant>
        <vt:i4>1703998</vt:i4>
      </vt:variant>
      <vt:variant>
        <vt:i4>110</vt:i4>
      </vt:variant>
      <vt:variant>
        <vt:i4>0</vt:i4>
      </vt:variant>
      <vt:variant>
        <vt:i4>5</vt:i4>
      </vt:variant>
      <vt:variant>
        <vt:lpwstr/>
      </vt:variant>
      <vt:variant>
        <vt:lpwstr>_Toc504560988</vt:lpwstr>
      </vt:variant>
      <vt:variant>
        <vt:i4>1703998</vt:i4>
      </vt:variant>
      <vt:variant>
        <vt:i4>104</vt:i4>
      </vt:variant>
      <vt:variant>
        <vt:i4>0</vt:i4>
      </vt:variant>
      <vt:variant>
        <vt:i4>5</vt:i4>
      </vt:variant>
      <vt:variant>
        <vt:lpwstr/>
      </vt:variant>
      <vt:variant>
        <vt:lpwstr>_Toc504560987</vt:lpwstr>
      </vt:variant>
      <vt:variant>
        <vt:i4>1703998</vt:i4>
      </vt:variant>
      <vt:variant>
        <vt:i4>98</vt:i4>
      </vt:variant>
      <vt:variant>
        <vt:i4>0</vt:i4>
      </vt:variant>
      <vt:variant>
        <vt:i4>5</vt:i4>
      </vt:variant>
      <vt:variant>
        <vt:lpwstr/>
      </vt:variant>
      <vt:variant>
        <vt:lpwstr>_Toc504560986</vt:lpwstr>
      </vt:variant>
      <vt:variant>
        <vt:i4>1703998</vt:i4>
      </vt:variant>
      <vt:variant>
        <vt:i4>92</vt:i4>
      </vt:variant>
      <vt:variant>
        <vt:i4>0</vt:i4>
      </vt:variant>
      <vt:variant>
        <vt:i4>5</vt:i4>
      </vt:variant>
      <vt:variant>
        <vt:lpwstr/>
      </vt:variant>
      <vt:variant>
        <vt:lpwstr>_Toc504560985</vt:lpwstr>
      </vt:variant>
      <vt:variant>
        <vt:i4>1703998</vt:i4>
      </vt:variant>
      <vt:variant>
        <vt:i4>86</vt:i4>
      </vt:variant>
      <vt:variant>
        <vt:i4>0</vt:i4>
      </vt:variant>
      <vt:variant>
        <vt:i4>5</vt:i4>
      </vt:variant>
      <vt:variant>
        <vt:lpwstr/>
      </vt:variant>
      <vt:variant>
        <vt:lpwstr>_Toc504560984</vt:lpwstr>
      </vt:variant>
      <vt:variant>
        <vt:i4>1703998</vt:i4>
      </vt:variant>
      <vt:variant>
        <vt:i4>80</vt:i4>
      </vt:variant>
      <vt:variant>
        <vt:i4>0</vt:i4>
      </vt:variant>
      <vt:variant>
        <vt:i4>5</vt:i4>
      </vt:variant>
      <vt:variant>
        <vt:lpwstr/>
      </vt:variant>
      <vt:variant>
        <vt:lpwstr>_Toc504560983</vt:lpwstr>
      </vt:variant>
      <vt:variant>
        <vt:i4>1703998</vt:i4>
      </vt:variant>
      <vt:variant>
        <vt:i4>74</vt:i4>
      </vt:variant>
      <vt:variant>
        <vt:i4>0</vt:i4>
      </vt:variant>
      <vt:variant>
        <vt:i4>5</vt:i4>
      </vt:variant>
      <vt:variant>
        <vt:lpwstr/>
      </vt:variant>
      <vt:variant>
        <vt:lpwstr>_Toc504560982</vt:lpwstr>
      </vt:variant>
      <vt:variant>
        <vt:i4>1703998</vt:i4>
      </vt:variant>
      <vt:variant>
        <vt:i4>68</vt:i4>
      </vt:variant>
      <vt:variant>
        <vt:i4>0</vt:i4>
      </vt:variant>
      <vt:variant>
        <vt:i4>5</vt:i4>
      </vt:variant>
      <vt:variant>
        <vt:lpwstr/>
      </vt:variant>
      <vt:variant>
        <vt:lpwstr>_Toc504560981</vt:lpwstr>
      </vt:variant>
      <vt:variant>
        <vt:i4>1703998</vt:i4>
      </vt:variant>
      <vt:variant>
        <vt:i4>62</vt:i4>
      </vt:variant>
      <vt:variant>
        <vt:i4>0</vt:i4>
      </vt:variant>
      <vt:variant>
        <vt:i4>5</vt:i4>
      </vt:variant>
      <vt:variant>
        <vt:lpwstr/>
      </vt:variant>
      <vt:variant>
        <vt:lpwstr>_Toc504560980</vt:lpwstr>
      </vt:variant>
      <vt:variant>
        <vt:i4>1376318</vt:i4>
      </vt:variant>
      <vt:variant>
        <vt:i4>56</vt:i4>
      </vt:variant>
      <vt:variant>
        <vt:i4>0</vt:i4>
      </vt:variant>
      <vt:variant>
        <vt:i4>5</vt:i4>
      </vt:variant>
      <vt:variant>
        <vt:lpwstr/>
      </vt:variant>
      <vt:variant>
        <vt:lpwstr>_Toc504560979</vt:lpwstr>
      </vt:variant>
      <vt:variant>
        <vt:i4>1376318</vt:i4>
      </vt:variant>
      <vt:variant>
        <vt:i4>50</vt:i4>
      </vt:variant>
      <vt:variant>
        <vt:i4>0</vt:i4>
      </vt:variant>
      <vt:variant>
        <vt:i4>5</vt:i4>
      </vt:variant>
      <vt:variant>
        <vt:lpwstr/>
      </vt:variant>
      <vt:variant>
        <vt:lpwstr>_Toc504560978</vt:lpwstr>
      </vt:variant>
      <vt:variant>
        <vt:i4>1376318</vt:i4>
      </vt:variant>
      <vt:variant>
        <vt:i4>44</vt:i4>
      </vt:variant>
      <vt:variant>
        <vt:i4>0</vt:i4>
      </vt:variant>
      <vt:variant>
        <vt:i4>5</vt:i4>
      </vt:variant>
      <vt:variant>
        <vt:lpwstr/>
      </vt:variant>
      <vt:variant>
        <vt:lpwstr>_Toc504560977</vt:lpwstr>
      </vt:variant>
      <vt:variant>
        <vt:i4>1376318</vt:i4>
      </vt:variant>
      <vt:variant>
        <vt:i4>38</vt:i4>
      </vt:variant>
      <vt:variant>
        <vt:i4>0</vt:i4>
      </vt:variant>
      <vt:variant>
        <vt:i4>5</vt:i4>
      </vt:variant>
      <vt:variant>
        <vt:lpwstr/>
      </vt:variant>
      <vt:variant>
        <vt:lpwstr>_Toc504560976</vt:lpwstr>
      </vt:variant>
      <vt:variant>
        <vt:i4>1376318</vt:i4>
      </vt:variant>
      <vt:variant>
        <vt:i4>32</vt:i4>
      </vt:variant>
      <vt:variant>
        <vt:i4>0</vt:i4>
      </vt:variant>
      <vt:variant>
        <vt:i4>5</vt:i4>
      </vt:variant>
      <vt:variant>
        <vt:lpwstr/>
      </vt:variant>
      <vt:variant>
        <vt:lpwstr>_Toc504560975</vt:lpwstr>
      </vt:variant>
      <vt:variant>
        <vt:i4>1376318</vt:i4>
      </vt:variant>
      <vt:variant>
        <vt:i4>26</vt:i4>
      </vt:variant>
      <vt:variant>
        <vt:i4>0</vt:i4>
      </vt:variant>
      <vt:variant>
        <vt:i4>5</vt:i4>
      </vt:variant>
      <vt:variant>
        <vt:lpwstr/>
      </vt:variant>
      <vt:variant>
        <vt:lpwstr>_Toc504560974</vt:lpwstr>
      </vt:variant>
      <vt:variant>
        <vt:i4>1376318</vt:i4>
      </vt:variant>
      <vt:variant>
        <vt:i4>20</vt:i4>
      </vt:variant>
      <vt:variant>
        <vt:i4>0</vt:i4>
      </vt:variant>
      <vt:variant>
        <vt:i4>5</vt:i4>
      </vt:variant>
      <vt:variant>
        <vt:lpwstr/>
      </vt:variant>
      <vt:variant>
        <vt:lpwstr>_Toc504560973</vt:lpwstr>
      </vt:variant>
      <vt:variant>
        <vt:i4>1376318</vt:i4>
      </vt:variant>
      <vt:variant>
        <vt:i4>14</vt:i4>
      </vt:variant>
      <vt:variant>
        <vt:i4>0</vt:i4>
      </vt:variant>
      <vt:variant>
        <vt:i4>5</vt:i4>
      </vt:variant>
      <vt:variant>
        <vt:lpwstr/>
      </vt:variant>
      <vt:variant>
        <vt:lpwstr>_Toc504560972</vt:lpwstr>
      </vt:variant>
      <vt:variant>
        <vt:i4>1376318</vt:i4>
      </vt:variant>
      <vt:variant>
        <vt:i4>8</vt:i4>
      </vt:variant>
      <vt:variant>
        <vt:i4>0</vt:i4>
      </vt:variant>
      <vt:variant>
        <vt:i4>5</vt:i4>
      </vt:variant>
      <vt:variant>
        <vt:lpwstr/>
      </vt:variant>
      <vt:variant>
        <vt:lpwstr>_Toc504560971</vt:lpwstr>
      </vt:variant>
      <vt:variant>
        <vt:i4>1376318</vt:i4>
      </vt:variant>
      <vt:variant>
        <vt:i4>2</vt:i4>
      </vt:variant>
      <vt:variant>
        <vt:i4>0</vt:i4>
      </vt:variant>
      <vt:variant>
        <vt:i4>5</vt:i4>
      </vt:variant>
      <vt:variant>
        <vt:lpwstr/>
      </vt:variant>
      <vt:variant>
        <vt:lpwstr>_Toc504560970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2022-12-02T11:54:00Z</cp:lastPrinted>
  <dcterms:created xsi:type="dcterms:W3CDTF">2023-02-21T09:08:00Z</dcterms:created>
  <dcterms:modified xsi:type="dcterms:W3CDTF">2023-02-21T09:08:00Z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