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E314A1"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835F28" w:rsidRDefault="00835F28" w:rsidP="00835F28">
      <w:pPr>
        <w:pStyle w:val="Heading1"/>
      </w:pPr>
    </w:p>
    <w:p w:rsidR="007A063F" w:rsidRDefault="008B24FC" w:rsidP="00835F28">
      <w:pPr>
        <w:pStyle w:val="Heading1"/>
      </w:pPr>
      <w:r>
        <w:t>Nimble cutting tool</w:t>
      </w:r>
      <w:r w:rsidR="00835F28">
        <w:t xml:space="preserve"> (</w:t>
      </w:r>
      <w:r w:rsidR="007103A8">
        <w:t>DH407</w:t>
      </w:r>
      <w:r w:rsidR="00835F28">
        <w:t>)</w:t>
      </w:r>
    </w:p>
    <w:p w:rsidR="00835F28" w:rsidRDefault="00835F28" w:rsidP="00835F28">
      <w:pPr>
        <w:autoSpaceDE w:val="0"/>
        <w:autoSpaceDN w:val="0"/>
        <w:adjustRightInd w:val="0"/>
        <w:rPr>
          <w:rFonts w:cs="Arial"/>
          <w:szCs w:val="28"/>
        </w:rPr>
      </w:pPr>
      <w:bookmarkStart w:id="0"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835F28" w:rsidRDefault="00835F28"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FF5995" w:rsidRDefault="00FF5995" w:rsidP="00835F28">
      <w:pPr>
        <w:pStyle w:val="Heading2"/>
      </w:pPr>
      <w:bookmarkStart w:id="1" w:name="_Toc378689203"/>
      <w:r>
        <w:t>Special warning</w:t>
      </w:r>
      <w:bookmarkEnd w:id="1"/>
    </w:p>
    <w:p w:rsidR="008B24FC" w:rsidRDefault="008B24FC" w:rsidP="00FF5995">
      <w:r>
        <w:t>Avoid direct and indirect contact with skin.</w:t>
      </w:r>
    </w:p>
    <w:p w:rsidR="008B24FC" w:rsidRPr="00FF5995" w:rsidRDefault="008B24FC" w:rsidP="00FF5995">
      <w:r>
        <w:t xml:space="preserve">Children must be supervised </w:t>
      </w:r>
      <w:proofErr w:type="gramStart"/>
      <w:r>
        <w:t>at all times</w:t>
      </w:r>
      <w:proofErr w:type="gramEnd"/>
      <w:r>
        <w:t xml:space="preserve"> using this product.</w:t>
      </w:r>
    </w:p>
    <w:p w:rsidR="00FF5995" w:rsidRDefault="00FF5995" w:rsidP="00763E57"/>
    <w:p w:rsidR="00A26150" w:rsidRDefault="00A26150" w:rsidP="00835F28">
      <w:pPr>
        <w:pStyle w:val="Heading2"/>
      </w:pPr>
      <w:bookmarkStart w:id="2" w:name="_Toc243448109"/>
      <w:bookmarkStart w:id="3" w:name="_Toc378689204"/>
      <w:bookmarkEnd w:id="0"/>
      <w:r>
        <w:t>General description</w:t>
      </w:r>
      <w:bookmarkEnd w:id="2"/>
      <w:bookmarkEnd w:id="3"/>
    </w:p>
    <w:p w:rsidR="009A1F58" w:rsidRDefault="009A1F58" w:rsidP="00A26150">
      <w:r w:rsidRPr="007735AE">
        <w:t xml:space="preserve">Nimble is a one-finger package opener that looks like a </w:t>
      </w:r>
      <w:r w:rsidR="007735AE" w:rsidRPr="007735AE">
        <w:t xml:space="preserve">rubber </w:t>
      </w:r>
      <w:r w:rsidRPr="007735AE">
        <w:t>thimble.</w:t>
      </w:r>
      <w:r w:rsidR="007735AE">
        <w:t xml:space="preserve"> The thimble has a very small zirconia ceramic blade that cuts through plastic and paper easily, but it can’t cause serious injury like scissors or knives.</w:t>
      </w:r>
    </w:p>
    <w:p w:rsidR="007735AE" w:rsidRDefault="007735AE" w:rsidP="00A26150"/>
    <w:p w:rsidR="00C71AD1" w:rsidRDefault="008B24FC" w:rsidP="00A26150">
      <w:r w:rsidRPr="008B24FC">
        <w:t>'Nimble</w:t>
      </w:r>
      <w:r>
        <w:t>’</w:t>
      </w:r>
      <w:r w:rsidRPr="008B24FC">
        <w:t xml:space="preserve"> lets you quickly, easily and safely open plastic and paper packaging with just a swipe of your finger.</w:t>
      </w:r>
      <w:r>
        <w:t xml:space="preserve"> </w:t>
      </w:r>
      <w:r w:rsidR="00C71AD1">
        <w:t xml:space="preserve">Held like a finger thimble, simply place on your finger and slide across the items surface that needs opening or cutting. </w:t>
      </w:r>
    </w:p>
    <w:p w:rsidR="00C71AD1" w:rsidRDefault="00C71AD1" w:rsidP="00A26150"/>
    <w:p w:rsidR="00A26150" w:rsidRDefault="00A26150" w:rsidP="00835F28">
      <w:pPr>
        <w:pStyle w:val="Heading2"/>
      </w:pPr>
      <w:bookmarkStart w:id="4" w:name="_Toc293495628"/>
      <w:bookmarkStart w:id="5" w:name="_Toc378689215"/>
      <w:r>
        <w:t>Using the product</w:t>
      </w:r>
      <w:bookmarkEnd w:id="4"/>
      <w:bookmarkEnd w:id="5"/>
    </w:p>
    <w:p w:rsidR="00C71AD1" w:rsidRDefault="008B24FC" w:rsidP="008B24FC">
      <w:pPr>
        <w:numPr>
          <w:ilvl w:val="0"/>
          <w:numId w:val="30"/>
        </w:numPr>
      </w:pPr>
      <w:r>
        <w:t xml:space="preserve">Place Nimble on your forefinger (or </w:t>
      </w:r>
      <w:proofErr w:type="gramStart"/>
      <w:r>
        <w:t>other</w:t>
      </w:r>
      <w:proofErr w:type="gramEnd"/>
      <w:r>
        <w:t xml:space="preserve"> preferred digit). </w:t>
      </w:r>
      <w:r w:rsidR="00C71AD1">
        <w:t xml:space="preserve">Inside the Nimble are a </w:t>
      </w:r>
      <w:r w:rsidR="00C76D04">
        <w:t>series</w:t>
      </w:r>
      <w:r w:rsidR="00C71AD1">
        <w:t xml:space="preserve"> of raised bumps. This is the side that should be against </w:t>
      </w:r>
      <w:r w:rsidR="00C76D04">
        <w:t>the flat of your finger.</w:t>
      </w:r>
    </w:p>
    <w:p w:rsidR="008B24FC" w:rsidRDefault="008B24FC" w:rsidP="008B24FC">
      <w:pPr>
        <w:numPr>
          <w:ilvl w:val="0"/>
          <w:numId w:val="30"/>
        </w:numPr>
      </w:pPr>
      <w:r>
        <w:t>I</w:t>
      </w:r>
      <w:r w:rsidR="00C76D04">
        <w:t>t is recommended i</w:t>
      </w:r>
      <w:r>
        <w:t>f necessary</w:t>
      </w:r>
      <w:r w:rsidR="00C76D04">
        <w:t xml:space="preserve"> to</w:t>
      </w:r>
      <w:r>
        <w:t xml:space="preserve"> place the item to be cut on a cutting surface to avoid </w:t>
      </w:r>
      <w:proofErr w:type="spellStart"/>
      <w:r>
        <w:t>Nimble’s</w:t>
      </w:r>
      <w:proofErr w:type="spellEnd"/>
      <w:r>
        <w:t xml:space="preserve"> blade cutting through and scratching your countertop.</w:t>
      </w:r>
    </w:p>
    <w:p w:rsidR="008B24FC" w:rsidRDefault="00C76D04" w:rsidP="008B24FC">
      <w:pPr>
        <w:numPr>
          <w:ilvl w:val="0"/>
          <w:numId w:val="30"/>
        </w:numPr>
      </w:pPr>
      <w:r>
        <w:lastRenderedPageBreak/>
        <w:t xml:space="preserve">With your </w:t>
      </w:r>
      <w:r w:rsidR="008B24FC">
        <w:t>finger at an angle of about 40-50 degrees to the paper or plastic you want to cut, apply light pressure.</w:t>
      </w:r>
    </w:p>
    <w:p w:rsidR="008B24FC" w:rsidRDefault="008B24FC" w:rsidP="008B24FC">
      <w:pPr>
        <w:numPr>
          <w:ilvl w:val="0"/>
          <w:numId w:val="30"/>
        </w:numPr>
      </w:pPr>
      <w:r>
        <w:t>Pull Nimble towards you in the direction you want to make a cut.</w:t>
      </w:r>
    </w:p>
    <w:p w:rsidR="00A26150" w:rsidRDefault="00A26150" w:rsidP="008B24FC">
      <w:pPr>
        <w:ind w:firstLine="75"/>
      </w:pPr>
    </w:p>
    <w:p w:rsidR="00A26150" w:rsidRDefault="00996AA7" w:rsidP="00835F28">
      <w:pPr>
        <w:pStyle w:val="Heading2"/>
      </w:pPr>
      <w:bookmarkStart w:id="6" w:name="_Toc378689217"/>
      <w:bookmarkStart w:id="7" w:name="_Toc293495631"/>
      <w:r>
        <w:t>Hints and Tips</w:t>
      </w:r>
      <w:bookmarkEnd w:id="6"/>
      <w:r w:rsidR="00A26150">
        <w:t xml:space="preserve"> </w:t>
      </w:r>
      <w:bookmarkEnd w:id="7"/>
    </w:p>
    <w:p w:rsidR="00C76D04" w:rsidRDefault="00C76D04" w:rsidP="00C76D04">
      <w:pPr>
        <w:numPr>
          <w:ilvl w:val="0"/>
          <w:numId w:val="30"/>
        </w:numPr>
      </w:pPr>
      <w:r>
        <w:t xml:space="preserve">Varying the </w:t>
      </w:r>
      <w:proofErr w:type="gramStart"/>
      <w:r>
        <w:t>pressure</w:t>
      </w:r>
      <w:proofErr w:type="gramEnd"/>
      <w:r>
        <w:t xml:space="preserve"> you apply varies the amount/ thickness of material Nimble cuts through.</w:t>
      </w:r>
    </w:p>
    <w:p w:rsidR="00C76D04" w:rsidRDefault="00C76D04" w:rsidP="00C76D04">
      <w:pPr>
        <w:numPr>
          <w:ilvl w:val="0"/>
          <w:numId w:val="30"/>
        </w:numPr>
      </w:pPr>
      <w:r>
        <w:t>You can cut in straight or curved lines.</w:t>
      </w:r>
    </w:p>
    <w:p w:rsidR="00C76D04" w:rsidRDefault="00C76D04" w:rsidP="00C76D04">
      <w:pPr>
        <w:numPr>
          <w:ilvl w:val="0"/>
          <w:numId w:val="30"/>
        </w:numPr>
      </w:pPr>
      <w:r>
        <w:t xml:space="preserve">Nimble cuts best when you start with </w:t>
      </w:r>
      <w:proofErr w:type="spellStart"/>
      <w:r>
        <w:t>Nimble’s</w:t>
      </w:r>
      <w:proofErr w:type="spellEnd"/>
      <w:r>
        <w:t xml:space="preserve"> blade on the material to cut and cut off the edge of the material, as opposed to starting off the edge and cutting onto the material.</w:t>
      </w:r>
    </w:p>
    <w:p w:rsidR="00835F28" w:rsidRDefault="00835F28" w:rsidP="00835F28">
      <w:pPr>
        <w:ind w:left="720"/>
      </w:pPr>
    </w:p>
    <w:p w:rsidR="00DB6C89" w:rsidRDefault="00DB6C89" w:rsidP="00835F28">
      <w:pPr>
        <w:pStyle w:val="Heading2"/>
      </w:pPr>
      <w:r>
        <w:t>Warranty</w:t>
      </w:r>
    </w:p>
    <w:p w:rsidR="00DB6C89" w:rsidRPr="00631D3A" w:rsidRDefault="00DB6C89" w:rsidP="00631D3A">
      <w:r w:rsidRPr="00631D3A">
        <w:t>The blade isn’t covered if the product is used to cut on or against a surface not suitable for purpose. This is any material that isn’t made from paper, plastic or cardboard. Such unsuitable materials include metal, ceramic (e.g. dinner plates), stone (e.g. granite worktops) and glass.</w:t>
      </w:r>
    </w:p>
    <w:p w:rsidR="00DB6C89" w:rsidRDefault="00DB6C89" w:rsidP="00DB6C89"/>
    <w:p w:rsidR="00513A04" w:rsidRDefault="00513A04" w:rsidP="00835F28">
      <w:pPr>
        <w:pStyle w:val="Heading2"/>
      </w:pPr>
      <w:bookmarkStart w:id="8" w:name="_Toc378689218"/>
      <w:r>
        <w:t xml:space="preserve">How to contact </w:t>
      </w:r>
      <w:r w:rsidR="00905776">
        <w:t>RNIB</w:t>
      </w:r>
      <w:bookmarkEnd w:id="8"/>
    </w:p>
    <w:p w:rsidR="00835F28" w:rsidRDefault="00835F28" w:rsidP="00835F28">
      <w:pPr>
        <w:autoSpaceDE w:val="0"/>
        <w:autoSpaceDN w:val="0"/>
        <w:adjustRightInd w:val="0"/>
        <w:rPr>
          <w:rFonts w:cs="Arial"/>
          <w:szCs w:val="32"/>
        </w:rPr>
      </w:pPr>
      <w:r>
        <w:rPr>
          <w:rFonts w:cs="Arial"/>
          <w:szCs w:val="32"/>
        </w:rPr>
        <w:t>Phone: 0303 123 9999</w:t>
      </w:r>
    </w:p>
    <w:p w:rsidR="00835F28" w:rsidRDefault="00835F28" w:rsidP="00835F28">
      <w:pPr>
        <w:autoSpaceDE w:val="0"/>
        <w:autoSpaceDN w:val="0"/>
        <w:adjustRightInd w:val="0"/>
        <w:rPr>
          <w:rFonts w:cs="Arial"/>
          <w:szCs w:val="32"/>
        </w:rPr>
      </w:pPr>
      <w:r>
        <w:rPr>
          <w:rFonts w:cs="Arial"/>
          <w:szCs w:val="32"/>
        </w:rPr>
        <w:t>Email: shop@rnib.org.uk</w:t>
      </w:r>
    </w:p>
    <w:p w:rsidR="00835F28" w:rsidRDefault="00835F28" w:rsidP="00835F28">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835F28" w:rsidRDefault="00835F28" w:rsidP="00835F28">
      <w:pPr>
        <w:autoSpaceDE w:val="0"/>
        <w:autoSpaceDN w:val="0"/>
        <w:adjustRightInd w:val="0"/>
        <w:rPr>
          <w:rFonts w:cs="Arial"/>
          <w:szCs w:val="32"/>
        </w:rPr>
      </w:pPr>
      <w:r>
        <w:rPr>
          <w:rFonts w:cs="Arial"/>
          <w:szCs w:val="32"/>
        </w:rPr>
        <w:t>Online Shop: shop.rnib.org.uk</w:t>
      </w:r>
    </w:p>
    <w:p w:rsidR="00835F28" w:rsidRDefault="00835F28" w:rsidP="00835F28">
      <w:pPr>
        <w:autoSpaceDE w:val="0"/>
        <w:autoSpaceDN w:val="0"/>
        <w:adjustRightInd w:val="0"/>
        <w:rPr>
          <w:rFonts w:cs="Arial"/>
          <w:szCs w:val="32"/>
        </w:rPr>
      </w:pPr>
    </w:p>
    <w:p w:rsidR="00835F28" w:rsidRDefault="00835F28" w:rsidP="00835F28">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9" w:name="_Toc378689219"/>
      <w:r w:rsidRPr="00B40769">
        <w:t>Terms and conditions of sale</w:t>
      </w:r>
      <w:bookmarkEnd w:id="9"/>
    </w:p>
    <w:p w:rsidR="00513A04" w:rsidRDefault="00281AC2" w:rsidP="00513A04">
      <w:r>
        <w:t>This product is guaranteed from manufacturing faults for</w:t>
      </w:r>
      <w:r w:rsidR="008B24FC">
        <w:t xml:space="preserve">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8B24FC" w:rsidP="00513A04">
      <w:r>
        <w:lastRenderedPageBreak/>
        <w:t xml:space="preserve">Date: </w:t>
      </w:r>
      <w:r w:rsidR="00835F28">
        <w:t>November 2018.</w:t>
      </w:r>
    </w:p>
    <w:p w:rsidR="008D242B" w:rsidRDefault="008D242B" w:rsidP="00A26150"/>
    <w:p w:rsidR="00835F28" w:rsidRDefault="00207D39" w:rsidP="00A26150">
      <w:r>
        <w:rPr>
          <w:rFonts w:cs="Arial"/>
        </w:rPr>
        <w:t>©</w:t>
      </w:r>
      <w:r>
        <w:t xml:space="preserve"> </w:t>
      </w:r>
      <w:r w:rsidR="00144307">
        <w:t>RNIB</w:t>
      </w:r>
      <w:bookmarkStart w:id="10" w:name="_GoBack"/>
      <w:bookmarkEnd w:id="10"/>
    </w:p>
    <w:sectPr w:rsidR="00835F28" w:rsidSect="00AB0FA4">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EF7" w:rsidRDefault="000F4EF7">
      <w:r>
        <w:separator/>
      </w:r>
    </w:p>
  </w:endnote>
  <w:endnote w:type="continuationSeparator" w:id="0">
    <w:p w:rsidR="000F4EF7" w:rsidRDefault="000F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E12">
      <w:rPr>
        <w:rStyle w:val="PageNumber"/>
        <w:noProof/>
      </w:rPr>
      <w:t>4</w:t>
    </w:r>
    <w:r>
      <w:rPr>
        <w:rStyle w:val="PageNumber"/>
      </w:rPr>
      <w:fldChar w:fldCharType="end"/>
    </w:r>
  </w:p>
  <w:p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EF7" w:rsidRDefault="000F4EF7">
      <w:r>
        <w:separator/>
      </w:r>
    </w:p>
  </w:footnote>
  <w:footnote w:type="continuationSeparator" w:id="0">
    <w:p w:rsidR="000F4EF7" w:rsidRDefault="000F4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26994"/>
    <w:multiLevelType w:val="hybridMultilevel"/>
    <w:tmpl w:val="40B6F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EB560A"/>
    <w:multiLevelType w:val="hybridMultilevel"/>
    <w:tmpl w:val="0546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20"/>
  </w:num>
  <w:num w:numId="20">
    <w:abstractNumId w:val="18"/>
  </w:num>
  <w:num w:numId="21">
    <w:abstractNumId w:val="12"/>
  </w:num>
  <w:num w:numId="22">
    <w:abstractNumId w:val="17"/>
  </w:num>
  <w:num w:numId="23">
    <w:abstractNumId w:val="22"/>
  </w:num>
  <w:num w:numId="24">
    <w:abstractNumId w:val="16"/>
  </w:num>
  <w:num w:numId="25">
    <w:abstractNumId w:val="21"/>
  </w:num>
  <w:num w:numId="26">
    <w:abstractNumId w:val="11"/>
  </w:num>
  <w:num w:numId="27">
    <w:abstractNumId w:val="15"/>
  </w:num>
  <w:num w:numId="28">
    <w:abstractNumId w:val="13"/>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4EF7"/>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BB"/>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5195"/>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2E12"/>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177FF"/>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1E5A"/>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1D3A"/>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A8"/>
    <w:rsid w:val="007103E1"/>
    <w:rsid w:val="00714642"/>
    <w:rsid w:val="00720F30"/>
    <w:rsid w:val="007211B0"/>
    <w:rsid w:val="007213FE"/>
    <w:rsid w:val="00725F5B"/>
    <w:rsid w:val="0073203D"/>
    <w:rsid w:val="007334A3"/>
    <w:rsid w:val="00734555"/>
    <w:rsid w:val="00736B5D"/>
    <w:rsid w:val="007436F5"/>
    <w:rsid w:val="00743E3A"/>
    <w:rsid w:val="00744AE4"/>
    <w:rsid w:val="00745DDB"/>
    <w:rsid w:val="00747C02"/>
    <w:rsid w:val="0075002A"/>
    <w:rsid w:val="00754A42"/>
    <w:rsid w:val="00756E6C"/>
    <w:rsid w:val="00757592"/>
    <w:rsid w:val="0076218E"/>
    <w:rsid w:val="00763299"/>
    <w:rsid w:val="00763E57"/>
    <w:rsid w:val="00765DDE"/>
    <w:rsid w:val="00767F12"/>
    <w:rsid w:val="0077048F"/>
    <w:rsid w:val="007735AE"/>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5F28"/>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24FC"/>
    <w:rsid w:val="008B3B52"/>
    <w:rsid w:val="008B41AD"/>
    <w:rsid w:val="008C04E9"/>
    <w:rsid w:val="008C2574"/>
    <w:rsid w:val="008C4FF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2707A"/>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0188"/>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1F58"/>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4365"/>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5E5"/>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1AD1"/>
    <w:rsid w:val="00C72F75"/>
    <w:rsid w:val="00C7653E"/>
    <w:rsid w:val="00C767E4"/>
    <w:rsid w:val="00C76D0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17B"/>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180C"/>
    <w:rsid w:val="00D230F1"/>
    <w:rsid w:val="00D23D42"/>
    <w:rsid w:val="00D24744"/>
    <w:rsid w:val="00D2488B"/>
    <w:rsid w:val="00D24DFD"/>
    <w:rsid w:val="00D25596"/>
    <w:rsid w:val="00D2604D"/>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B6C89"/>
    <w:rsid w:val="00DC14A1"/>
    <w:rsid w:val="00DC3593"/>
    <w:rsid w:val="00DC575F"/>
    <w:rsid w:val="00DC6FA5"/>
    <w:rsid w:val="00DC7004"/>
    <w:rsid w:val="00DD05F9"/>
    <w:rsid w:val="00DD151F"/>
    <w:rsid w:val="00DD1E23"/>
    <w:rsid w:val="00DD2031"/>
    <w:rsid w:val="00DD574F"/>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4A1"/>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2113"/>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6F7848B-1EF1-41B4-AA41-F96A29D1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F28"/>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paragraph" w:styleId="ListParagraph">
    <w:name w:val="List Paragraph"/>
    <w:basedOn w:val="Normal"/>
    <w:uiPriority w:val="34"/>
    <w:qFormat/>
    <w:rsid w:val="008B24FC"/>
    <w:pPr>
      <w:spacing w:after="160" w:line="259" w:lineRule="auto"/>
      <w:ind w:left="720"/>
      <w:contextualSpacing/>
    </w:pPr>
    <w:rPr>
      <w:rFonts w:ascii="Calibri" w:eastAsia="Calibri" w:hAnsi="Calibri"/>
      <w:sz w:val="22"/>
      <w:szCs w:val="22"/>
      <w:lang w:eastAsia="en-US"/>
    </w:rPr>
  </w:style>
  <w:style w:type="character" w:customStyle="1" w:styleId="PlainTextChar">
    <w:name w:val="Plain Text Char"/>
    <w:link w:val="PlainText"/>
    <w:uiPriority w:val="99"/>
    <w:semiHidden/>
    <w:rsid w:val="00DB6C89"/>
    <w:rPr>
      <w:rFonts w:ascii="Courier New" w:hAnsi="Courier New" w:cs="Courier New"/>
    </w:rPr>
  </w:style>
  <w:style w:type="character" w:customStyle="1" w:styleId="SubtitleChar">
    <w:name w:val="Subtitle Char"/>
    <w:link w:val="Subtitle"/>
    <w:rsid w:val="00215195"/>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2014-01-31T12:06:00Z</cp:lastPrinted>
  <dcterms:created xsi:type="dcterms:W3CDTF">2018-11-23T15:22:00Z</dcterms:created>
  <dcterms:modified xsi:type="dcterms:W3CDTF">2018-11-23T15:22:00Z</dcterms:modified>
</cp:coreProperties>
</file>