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3F" w:rsidRDefault="001303FB" w:rsidP="007A063F">
      <w:r>
        <w:rPr>
          <w:noProof/>
        </w:rPr>
        <w:drawing>
          <wp:inline distT="0" distB="0" distL="0" distR="0" wp14:anchorId="7280D0A0" wp14:editId="52D09005">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114DD1" w:rsidRDefault="00114DD1" w:rsidP="001303FB">
      <w:bookmarkStart w:id="0" w:name="_Toc316465615"/>
    </w:p>
    <w:p w:rsidR="00B4664A" w:rsidRDefault="00795B75" w:rsidP="00114DD1">
      <w:pPr>
        <w:pStyle w:val="Heading1"/>
      </w:pPr>
      <w:r>
        <w:t xml:space="preserve">Daylight </w:t>
      </w:r>
      <w:r w:rsidRPr="00795B75">
        <w:t xml:space="preserve">15W LED </w:t>
      </w:r>
      <w:r>
        <w:t>b</w:t>
      </w:r>
      <w:r w:rsidRPr="00795B75">
        <w:t>ulb</w:t>
      </w:r>
      <w:r>
        <w:t xml:space="preserve"> </w:t>
      </w:r>
      <w:r w:rsidR="00114DD1">
        <w:t>(</w:t>
      </w:r>
      <w:bookmarkEnd w:id="0"/>
      <w:r>
        <w:t>DH425</w:t>
      </w:r>
      <w:r w:rsidR="00B4664A">
        <w:t>BC</w:t>
      </w:r>
      <w:r>
        <w:t xml:space="preserve"> and DH425ES</w:t>
      </w:r>
      <w:r w:rsidR="00114DD1">
        <w:t>)</w:t>
      </w:r>
    </w:p>
    <w:p w:rsidR="00114DD1" w:rsidRDefault="00114DD1" w:rsidP="00114DD1">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14DD1" w:rsidRDefault="00114DD1"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114DD1">
      <w:pPr>
        <w:pStyle w:val="Heading2"/>
      </w:pPr>
      <w:bookmarkStart w:id="2" w:name="_Toc243448109"/>
      <w:bookmarkStart w:id="3" w:name="_Toc378689204"/>
      <w:bookmarkEnd w:id="1"/>
      <w:r>
        <w:t>General description</w:t>
      </w:r>
      <w:bookmarkEnd w:id="2"/>
      <w:bookmarkEnd w:id="3"/>
    </w:p>
    <w:p w:rsidR="002D02E1" w:rsidRDefault="00795B75" w:rsidP="00795B75">
      <w:pPr>
        <w:shd w:val="clear" w:color="auto" w:fill="FFFFFF"/>
        <w:rPr>
          <w:rFonts w:cs="Arial"/>
          <w:color w:val="000000"/>
          <w:szCs w:val="28"/>
        </w:rPr>
      </w:pPr>
      <w:r>
        <w:rPr>
          <w:rFonts w:cs="Arial"/>
          <w:color w:val="000000"/>
          <w:szCs w:val="28"/>
        </w:rPr>
        <w:t>H</w:t>
      </w:r>
      <w:r w:rsidRPr="00795B75">
        <w:rPr>
          <w:rFonts w:cs="Arial"/>
          <w:color w:val="000000"/>
          <w:szCs w:val="28"/>
        </w:rPr>
        <w:t>igh performing 15W</w:t>
      </w:r>
      <w:r w:rsidR="002D02E1">
        <w:rPr>
          <w:rFonts w:cs="Arial"/>
          <w:color w:val="000000"/>
          <w:szCs w:val="28"/>
        </w:rPr>
        <w:t xml:space="preserve"> </w:t>
      </w:r>
      <w:r w:rsidRPr="00795B75">
        <w:rPr>
          <w:rFonts w:cs="Arial"/>
          <w:color w:val="000000"/>
          <w:szCs w:val="28"/>
        </w:rPr>
        <w:t>daylight LED bulb</w:t>
      </w:r>
      <w:r w:rsidR="002D02E1">
        <w:rPr>
          <w:rFonts w:cs="Arial"/>
          <w:color w:val="000000"/>
          <w:szCs w:val="28"/>
        </w:rPr>
        <w:t>,</w:t>
      </w:r>
      <w:r w:rsidR="002D02E1" w:rsidRPr="002D02E1">
        <w:rPr>
          <w:rFonts w:cs="Arial"/>
          <w:color w:val="000000"/>
          <w:szCs w:val="28"/>
        </w:rPr>
        <w:t xml:space="preserve"> </w:t>
      </w:r>
      <w:r w:rsidR="002D02E1" w:rsidRPr="00795B75">
        <w:rPr>
          <w:rFonts w:cs="Arial"/>
          <w:color w:val="000000"/>
          <w:szCs w:val="28"/>
        </w:rPr>
        <w:t>made of shatterproof material</w:t>
      </w:r>
      <w:r w:rsidRPr="00795B75">
        <w:rPr>
          <w:rFonts w:cs="Arial"/>
          <w:color w:val="000000"/>
          <w:szCs w:val="28"/>
        </w:rPr>
        <w:t xml:space="preserve">. The bright LED emits true daylight with 6,000K; it instantly switches on </w:t>
      </w:r>
      <w:r w:rsidR="002D02E1">
        <w:rPr>
          <w:rFonts w:cs="Arial"/>
          <w:color w:val="000000"/>
          <w:szCs w:val="28"/>
        </w:rPr>
        <w:t>at</w:t>
      </w:r>
      <w:r w:rsidRPr="00795B75">
        <w:rPr>
          <w:rFonts w:cs="Arial"/>
          <w:color w:val="000000"/>
          <w:szCs w:val="28"/>
        </w:rPr>
        <w:t xml:space="preserve"> full brightness and use</w:t>
      </w:r>
      <w:r>
        <w:rPr>
          <w:rFonts w:cs="Arial"/>
          <w:color w:val="000000"/>
          <w:szCs w:val="28"/>
        </w:rPr>
        <w:t>s approximately 80% less energy compared to an incandescent bulb</w:t>
      </w:r>
      <w:r w:rsidRPr="00795B75">
        <w:rPr>
          <w:rFonts w:cs="Arial"/>
          <w:color w:val="000000"/>
          <w:szCs w:val="28"/>
        </w:rPr>
        <w:t xml:space="preserve">. </w:t>
      </w:r>
    </w:p>
    <w:p w:rsidR="00795B75" w:rsidRDefault="00795B75" w:rsidP="00795B75"/>
    <w:p w:rsidR="00795B75" w:rsidRDefault="00795B75" w:rsidP="00795B75">
      <w:pPr>
        <w:shd w:val="clear" w:color="auto" w:fill="FFFFFF"/>
        <w:rPr>
          <w:rFonts w:cs="Arial"/>
          <w:color w:val="000000"/>
          <w:szCs w:val="28"/>
        </w:rPr>
      </w:pPr>
      <w:r>
        <w:rPr>
          <w:rFonts w:cs="Arial"/>
          <w:color w:val="000000"/>
          <w:szCs w:val="28"/>
        </w:rPr>
        <w:t>Note: equivalent 100W. Non-dimmable.</w:t>
      </w:r>
    </w:p>
    <w:p w:rsidR="002D02E1" w:rsidRDefault="002D02E1" w:rsidP="00795B75">
      <w:pPr>
        <w:shd w:val="clear" w:color="auto" w:fill="FFFFFF"/>
        <w:rPr>
          <w:rFonts w:cs="Arial"/>
          <w:color w:val="000000"/>
          <w:szCs w:val="28"/>
        </w:rPr>
      </w:pPr>
    </w:p>
    <w:p w:rsidR="002D02E1" w:rsidRDefault="002D02E1" w:rsidP="00795B75">
      <w:pPr>
        <w:shd w:val="clear" w:color="auto" w:fill="FFFFFF"/>
        <w:rPr>
          <w:rFonts w:cs="Arial"/>
          <w:b/>
          <w:color w:val="000000"/>
          <w:szCs w:val="28"/>
        </w:rPr>
      </w:pPr>
      <w:r>
        <w:rPr>
          <w:rFonts w:cs="Arial"/>
          <w:b/>
          <w:color w:val="000000"/>
          <w:szCs w:val="28"/>
        </w:rPr>
        <w:t>Available options:</w:t>
      </w:r>
    </w:p>
    <w:p w:rsidR="002D02E1" w:rsidRPr="002D02E1" w:rsidRDefault="002D02E1" w:rsidP="00795B75">
      <w:pPr>
        <w:shd w:val="clear" w:color="auto" w:fill="FFFFFF"/>
        <w:rPr>
          <w:rFonts w:cs="Arial"/>
          <w:color w:val="000000"/>
          <w:szCs w:val="28"/>
        </w:rPr>
      </w:pPr>
      <w:r w:rsidRPr="002D02E1">
        <w:rPr>
          <w:rFonts w:cs="Arial"/>
          <w:color w:val="000000"/>
          <w:szCs w:val="28"/>
        </w:rPr>
        <w:t>Edison fitting</w:t>
      </w:r>
      <w:r>
        <w:rPr>
          <w:rFonts w:cs="Arial"/>
          <w:color w:val="000000"/>
          <w:szCs w:val="28"/>
        </w:rPr>
        <w:t xml:space="preserve"> – product code, DH425ES</w:t>
      </w:r>
    </w:p>
    <w:p w:rsidR="002D02E1" w:rsidRPr="002D02E1" w:rsidRDefault="002D02E1" w:rsidP="00795B75">
      <w:pPr>
        <w:shd w:val="clear" w:color="auto" w:fill="FFFFFF"/>
        <w:rPr>
          <w:rFonts w:cs="Arial"/>
          <w:color w:val="000000"/>
          <w:szCs w:val="28"/>
        </w:rPr>
      </w:pPr>
      <w:r w:rsidRPr="002D02E1">
        <w:rPr>
          <w:rFonts w:cs="Arial"/>
          <w:color w:val="000000"/>
          <w:szCs w:val="28"/>
        </w:rPr>
        <w:t>Bayonet fitting</w:t>
      </w:r>
      <w:r>
        <w:rPr>
          <w:rFonts w:cs="Arial"/>
          <w:color w:val="000000"/>
          <w:szCs w:val="28"/>
        </w:rPr>
        <w:t xml:space="preserve"> – product code, DH425BC.</w:t>
      </w:r>
    </w:p>
    <w:p w:rsidR="00795B75" w:rsidRPr="00795B75" w:rsidRDefault="00795B75" w:rsidP="00B4664A"/>
    <w:p w:rsidR="00A26150" w:rsidRDefault="00A26150" w:rsidP="00114DD1">
      <w:pPr>
        <w:pStyle w:val="Heading2"/>
      </w:pPr>
      <w:bookmarkStart w:id="4" w:name="_Toc237831394"/>
      <w:bookmarkStart w:id="5" w:name="_Toc240353899"/>
      <w:bookmarkStart w:id="6" w:name="_Toc293495625"/>
      <w:bookmarkStart w:id="7" w:name="_Toc378689213"/>
      <w:r>
        <w:t>Getting started</w:t>
      </w:r>
      <w:bookmarkEnd w:id="4"/>
      <w:bookmarkEnd w:id="5"/>
      <w:bookmarkEnd w:id="6"/>
      <w:bookmarkEnd w:id="7"/>
    </w:p>
    <w:p w:rsidR="001303FB" w:rsidRDefault="001303FB" w:rsidP="001303FB">
      <w:pPr>
        <w:rPr>
          <w:b/>
        </w:rPr>
      </w:pPr>
      <w:r w:rsidRPr="00136F64">
        <w:rPr>
          <w:b/>
        </w:rPr>
        <w:t>Th</w:t>
      </w:r>
      <w:r>
        <w:rPr>
          <w:b/>
        </w:rPr>
        <w:t>i</w:t>
      </w:r>
      <w:r w:rsidRPr="00136F64">
        <w:rPr>
          <w:b/>
        </w:rPr>
        <w:t xml:space="preserve">s bulb </w:t>
      </w:r>
      <w:r>
        <w:rPr>
          <w:b/>
        </w:rPr>
        <w:t>is</w:t>
      </w:r>
      <w:r w:rsidRPr="00136F64">
        <w:rPr>
          <w:b/>
        </w:rPr>
        <w:t xml:space="preserve"> not suitable for use with dimmable and electronic switches.</w:t>
      </w:r>
    </w:p>
    <w:p w:rsidR="001303FB" w:rsidRPr="00136F64" w:rsidRDefault="001303FB" w:rsidP="001303FB">
      <w:pPr>
        <w:rPr>
          <w:b/>
        </w:rPr>
      </w:pPr>
    </w:p>
    <w:p w:rsidR="002D02E1" w:rsidRDefault="00950BA5" w:rsidP="00B4664A">
      <w:r>
        <w:t xml:space="preserve">Both the bayonet and </w:t>
      </w:r>
      <w:r w:rsidR="00FF092D">
        <w:t>e</w:t>
      </w:r>
      <w:r>
        <w:t>dison bulbs come in a cardboard box. Gently remove the bulb from the box</w:t>
      </w:r>
      <w:r w:rsidR="002D02E1">
        <w:t>, ensuring not to apply too much pressure to the bulb section; hold onto the base of the bulb where possible</w:t>
      </w:r>
      <w:r>
        <w:t xml:space="preserve">. </w:t>
      </w:r>
    </w:p>
    <w:p w:rsidR="002D02E1" w:rsidRDefault="002D02E1" w:rsidP="00B4664A"/>
    <w:p w:rsidR="00B4664A" w:rsidRDefault="00950BA5" w:rsidP="00B4664A">
      <w:r>
        <w:t xml:space="preserve">Once </w:t>
      </w:r>
      <w:r w:rsidR="00B4664A">
        <w:t>removed gently</w:t>
      </w:r>
      <w:r>
        <w:t xml:space="preserve"> insert into your light fitting in the normal way for the type of bulb purchased.</w:t>
      </w:r>
    </w:p>
    <w:p w:rsidR="00B4664A" w:rsidRDefault="00B4664A" w:rsidP="00B4664A"/>
    <w:p w:rsidR="001303FB" w:rsidRDefault="001303FB" w:rsidP="001303FB">
      <w:pPr>
        <w:pStyle w:val="Heading2"/>
      </w:pPr>
      <w:bookmarkStart w:id="8" w:name="_Toc527453593"/>
      <w:bookmarkStart w:id="9" w:name="_Hlk503515819"/>
      <w:r>
        <w:t>How to contact RNIB</w:t>
      </w:r>
      <w:bookmarkEnd w:id="8"/>
    </w:p>
    <w:p w:rsidR="001303FB" w:rsidRDefault="001303FB" w:rsidP="001303FB">
      <w:pPr>
        <w:rPr>
          <w:rFonts w:cs="Arial"/>
        </w:rPr>
      </w:pPr>
      <w:r w:rsidRPr="00566367">
        <w:rPr>
          <w:rFonts w:cs="Arial"/>
        </w:rPr>
        <w:t>Phone: 0303 123 9999</w:t>
      </w:r>
    </w:p>
    <w:p w:rsidR="001303FB" w:rsidRPr="00566367" w:rsidRDefault="001303FB" w:rsidP="001303FB">
      <w:pPr>
        <w:rPr>
          <w:rFonts w:cs="Arial"/>
        </w:rPr>
      </w:pPr>
      <w:r w:rsidRPr="00566367">
        <w:rPr>
          <w:rFonts w:cs="Arial"/>
        </w:rPr>
        <w:t xml:space="preserve">Email: </w:t>
      </w:r>
      <w:r>
        <w:rPr>
          <w:rFonts w:cs="Arial"/>
        </w:rPr>
        <w:t>shop</w:t>
      </w:r>
      <w:r w:rsidRPr="00566367">
        <w:rPr>
          <w:rFonts w:cs="Arial"/>
        </w:rPr>
        <w:t>@rnib.org.uk</w:t>
      </w:r>
    </w:p>
    <w:p w:rsidR="001303FB" w:rsidRPr="00566367" w:rsidRDefault="001303FB" w:rsidP="001303FB">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1303FB" w:rsidRDefault="001303FB" w:rsidP="001303FB">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1303FB" w:rsidRDefault="001303FB" w:rsidP="001303FB">
      <w:pPr>
        <w:rPr>
          <w:rFonts w:cs="Arial"/>
        </w:rPr>
      </w:pPr>
    </w:p>
    <w:p w:rsidR="001303FB" w:rsidRPr="00566367" w:rsidRDefault="001303FB" w:rsidP="001303FB">
      <w:pPr>
        <w:rPr>
          <w:rFonts w:cs="Arial"/>
        </w:rPr>
      </w:pPr>
      <w:r w:rsidRPr="00566367">
        <w:rPr>
          <w:rFonts w:cs="Arial"/>
        </w:rPr>
        <w:t>Email for international customers</w:t>
      </w:r>
      <w:r>
        <w:rPr>
          <w:rFonts w:cs="Arial"/>
        </w:rPr>
        <w:t>:</w:t>
      </w:r>
      <w:r w:rsidRPr="00566367">
        <w:rPr>
          <w:rFonts w:cs="Arial"/>
        </w:rPr>
        <w:t xml:space="preserve"> exports@rnib.org.uk </w:t>
      </w:r>
    </w:p>
    <w:p w:rsidR="001303FB" w:rsidRDefault="001303FB" w:rsidP="001303FB">
      <w:pPr>
        <w:rPr>
          <w:rFonts w:cs="Arial"/>
        </w:rPr>
      </w:pPr>
    </w:p>
    <w:p w:rsidR="001303FB" w:rsidRDefault="001303FB" w:rsidP="001303FB">
      <w:pPr>
        <w:pStyle w:val="Heading2"/>
      </w:pPr>
      <w:bookmarkStart w:id="10" w:name="_Toc527453595"/>
      <w:r w:rsidRPr="00B40769">
        <w:t>Terms and conditions of sale</w:t>
      </w:r>
      <w:bookmarkEnd w:id="10"/>
    </w:p>
    <w:p w:rsidR="001303FB" w:rsidRDefault="001303FB" w:rsidP="001303FB">
      <w:r>
        <w:t xml:space="preserve">This product is guaranteed from manufacturing faults for 24 months from the date of purchase.  If you have any issues with the product and you did not purchase directly from RNIB then please contact your retailer in the first instance. </w:t>
      </w:r>
    </w:p>
    <w:p w:rsidR="001303FB" w:rsidRDefault="001303FB" w:rsidP="001303FB"/>
    <w:p w:rsidR="001303FB" w:rsidRDefault="001303FB" w:rsidP="001303FB">
      <w:r>
        <w:t xml:space="preserve">For all returns and repairs contact RNIB first to get a returns authorisation number to help us deal efficiently with your product return. </w:t>
      </w:r>
    </w:p>
    <w:p w:rsidR="001303FB" w:rsidRDefault="001303FB" w:rsidP="001303FB"/>
    <w:p w:rsidR="001303FB" w:rsidRDefault="001303FB" w:rsidP="001303FB">
      <w:r>
        <w:t xml:space="preserve">You can request full terms and conditions from RNIB or view them online. </w:t>
      </w:r>
    </w:p>
    <w:p w:rsidR="001303FB" w:rsidRDefault="001303FB" w:rsidP="001303FB"/>
    <w:p w:rsidR="001303FB" w:rsidRDefault="001303FB" w:rsidP="001303FB">
      <w:r>
        <w:t>Registered Charity No. 226227</w:t>
      </w:r>
    </w:p>
    <w:p w:rsidR="001303FB" w:rsidRDefault="001303FB" w:rsidP="001303FB"/>
    <w:p w:rsidR="001303FB" w:rsidRDefault="001303FB" w:rsidP="001303FB">
      <w:r>
        <w:rPr>
          <w:noProof/>
        </w:rPr>
        <w:drawing>
          <wp:inline distT="0" distB="0" distL="0" distR="0" wp14:anchorId="2DC5428B" wp14:editId="039694A2">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1303FB" w:rsidRDefault="001303FB" w:rsidP="001303FB">
      <w:r>
        <w:t xml:space="preserve"> </w:t>
      </w:r>
    </w:p>
    <w:p w:rsidR="001303FB" w:rsidRDefault="001303FB" w:rsidP="001303FB">
      <w:r>
        <w:t xml:space="preserve">This product is CE marked and fully complies with all applicable EU legislation. </w:t>
      </w:r>
    </w:p>
    <w:p w:rsidR="001303FB" w:rsidRDefault="001303FB" w:rsidP="001303FB"/>
    <w:p w:rsidR="001303FB" w:rsidRDefault="001303FB" w:rsidP="001303FB">
      <w:r>
        <w:rPr>
          <w:noProof/>
        </w:rPr>
        <w:drawing>
          <wp:inline distT="0" distB="0" distL="0" distR="0" wp14:anchorId="42D0BEED" wp14:editId="5D396D27">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1303FB" w:rsidRDefault="001303FB" w:rsidP="001303FB"/>
    <w:p w:rsidR="001303FB" w:rsidRDefault="001303FB" w:rsidP="001303F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1303FB" w:rsidRDefault="001303FB" w:rsidP="001303FB"/>
    <w:p w:rsidR="001303FB" w:rsidRDefault="001303FB" w:rsidP="001303FB">
      <w:pPr>
        <w:pStyle w:val="Heading3"/>
      </w:pPr>
      <w:bookmarkStart w:id="11" w:name="_Toc527453596"/>
      <w:r>
        <w:t>Why recycle?</w:t>
      </w:r>
      <w:bookmarkEnd w:id="11"/>
    </w:p>
    <w:p w:rsidR="001303FB" w:rsidRDefault="001303FB" w:rsidP="001303FB">
      <w:r w:rsidRPr="00EB7BCF">
        <w:t>Unwanted</w:t>
      </w:r>
      <w:r>
        <w:t xml:space="preserve"> electrical equipment is the UK’s fastest growing type of waste.</w:t>
      </w:r>
    </w:p>
    <w:p w:rsidR="001303FB" w:rsidRDefault="001303FB" w:rsidP="001303FB"/>
    <w:p w:rsidR="001303FB" w:rsidRDefault="001303FB" w:rsidP="001303FB">
      <w:r>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1303FB" w:rsidRDefault="001303FB" w:rsidP="001303FB"/>
    <w:p w:rsidR="001303FB" w:rsidRPr="00EB7BCF" w:rsidRDefault="001303FB" w:rsidP="001303FB">
      <w:r>
        <w:t>RNIB are proud to support your local authority in providing local recycling facilities for electrical equipment.</w:t>
      </w:r>
    </w:p>
    <w:p w:rsidR="001303FB" w:rsidRDefault="001303FB" w:rsidP="001303FB">
      <w:pPr>
        <w:autoSpaceDE w:val="0"/>
        <w:autoSpaceDN w:val="0"/>
        <w:adjustRightInd w:val="0"/>
        <w:ind w:right="-46"/>
        <w:rPr>
          <w:rFonts w:ascii="Helvetica" w:hAnsi="Helvetica" w:cs="Arial"/>
          <w:b/>
          <w:sz w:val="28"/>
        </w:rPr>
      </w:pPr>
    </w:p>
    <w:p w:rsidR="001303FB" w:rsidRPr="001023DC" w:rsidRDefault="001303FB" w:rsidP="001303F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1303FB" w:rsidRPr="001023DC" w:rsidRDefault="001303FB" w:rsidP="001303FB">
      <w:pPr>
        <w:autoSpaceDE w:val="0"/>
        <w:autoSpaceDN w:val="0"/>
        <w:adjustRightInd w:val="0"/>
        <w:rPr>
          <w:rFonts w:ascii="Helvetica" w:hAnsi="Helvetica" w:cs="Arial"/>
          <w:bCs/>
        </w:rPr>
      </w:pPr>
    </w:p>
    <w:p w:rsidR="001303FB" w:rsidRPr="001023DC" w:rsidRDefault="001303FB" w:rsidP="001303FB">
      <w:pPr>
        <w:pStyle w:val="Heading3"/>
      </w:pPr>
      <w:bookmarkStart w:id="12" w:name="_Toc527453597"/>
      <w:r w:rsidRPr="001023DC">
        <w:t>What is WEEE?</w:t>
      </w:r>
      <w:bookmarkEnd w:id="12"/>
    </w:p>
    <w:p w:rsidR="001303FB" w:rsidRPr="001023DC" w:rsidRDefault="001303FB" w:rsidP="001303F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1303FB" w:rsidRPr="001023DC" w:rsidRDefault="001303FB" w:rsidP="001303FB">
      <w:pPr>
        <w:autoSpaceDE w:val="0"/>
        <w:autoSpaceDN w:val="0"/>
        <w:adjustRightInd w:val="0"/>
        <w:rPr>
          <w:rFonts w:ascii="Helvetica" w:eastAsia="Calibri" w:hAnsi="Helvetica" w:cs="FuturaLT"/>
          <w:szCs w:val="22"/>
        </w:rPr>
      </w:pPr>
    </w:p>
    <w:p w:rsidR="001303FB" w:rsidRPr="001023DC" w:rsidRDefault="001303FB" w:rsidP="001303FB">
      <w:pPr>
        <w:pStyle w:val="Heading3"/>
      </w:pPr>
      <w:bookmarkStart w:id="13" w:name="_Toc527453598"/>
      <w:r w:rsidRPr="001023DC">
        <w:t>How are we helping?</w:t>
      </w:r>
      <w:bookmarkEnd w:id="13"/>
    </w:p>
    <w:p w:rsidR="001303FB" w:rsidRDefault="001303FB" w:rsidP="001303FB">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1303FB" w:rsidRDefault="001303FB" w:rsidP="001303FB">
      <w:pPr>
        <w:rPr>
          <w:rFonts w:eastAsia="Calibri"/>
        </w:rPr>
      </w:pPr>
    </w:p>
    <w:p w:rsidR="001303FB" w:rsidRDefault="001303FB" w:rsidP="001303FB">
      <w:r>
        <w:t>Date: October 2018</w:t>
      </w:r>
    </w:p>
    <w:p w:rsidR="001303FB" w:rsidRDefault="001303FB" w:rsidP="001303FB"/>
    <w:p w:rsidR="001303FB" w:rsidRDefault="001303FB" w:rsidP="001303FB">
      <w:r>
        <w:rPr>
          <w:rFonts w:cs="Arial"/>
        </w:rPr>
        <w:t>©</w:t>
      </w:r>
      <w:r>
        <w:t xml:space="preserve"> RNIB</w:t>
      </w:r>
      <w:bookmarkEnd w:id="9"/>
    </w:p>
    <w:p w:rsidR="001303FB" w:rsidRDefault="001303FB" w:rsidP="001303FB"/>
    <w:p w:rsidR="002453B2" w:rsidRDefault="002453B2">
      <w:r>
        <w:br w:type="page"/>
      </w:r>
    </w:p>
    <w:p w:rsidR="00BD3CA8" w:rsidRDefault="002453B2" w:rsidP="00763E57">
      <w:bookmarkStart w:id="14" w:name="_GoBack"/>
      <w:bookmarkEnd w:id="14"/>
      <w:r>
        <w:rPr>
          <w:noProof/>
        </w:rPr>
        <w:lastRenderedPageBreak/>
        <w:drawing>
          <wp:inline distT="0" distB="0" distL="0" distR="0">
            <wp:extent cx="2941200" cy="1684800"/>
            <wp:effectExtent l="0" t="0" r="0" b="0"/>
            <wp:docPr id="1" name="Picture 1" descr="G:\Departmental\Product Instructions and Image Library\~Product Instructions\DH425BC &amp; ES\Barcode\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artmental\Product Instructions and Image Library\~Product Instructions\DH425BC &amp; ES\Barcode\bar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200" cy="1684800"/>
                    </a:xfrm>
                    <a:prstGeom prst="rect">
                      <a:avLst/>
                    </a:prstGeom>
                    <a:noFill/>
                    <a:ln>
                      <a:noFill/>
                    </a:ln>
                  </pic:spPr>
                </pic:pic>
              </a:graphicData>
            </a:graphic>
          </wp:inline>
        </w:drawing>
      </w:r>
    </w:p>
    <w:sectPr w:rsidR="00BD3CA8" w:rsidSect="003062EF">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64" w:rsidRDefault="00136F64">
      <w:r>
        <w:separator/>
      </w:r>
    </w:p>
  </w:endnote>
  <w:endnote w:type="continuationSeparator" w:id="0">
    <w:p w:rsidR="00136F64" w:rsidRDefault="001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4" w:rsidRDefault="00635AD0" w:rsidP="00D63977">
    <w:pPr>
      <w:pStyle w:val="Footer"/>
      <w:framePr w:wrap="around" w:vAnchor="text" w:hAnchor="margin" w:xAlign="center" w:y="1"/>
      <w:rPr>
        <w:rStyle w:val="PageNumber"/>
      </w:rPr>
    </w:pPr>
    <w:r>
      <w:rPr>
        <w:rStyle w:val="PageNumber"/>
      </w:rPr>
      <w:fldChar w:fldCharType="begin"/>
    </w:r>
    <w:r w:rsidR="00136F64">
      <w:rPr>
        <w:rStyle w:val="PageNumber"/>
      </w:rPr>
      <w:instrText xml:space="preserve">PAGE  </w:instrText>
    </w:r>
    <w:r>
      <w:rPr>
        <w:rStyle w:val="PageNumber"/>
      </w:rPr>
      <w:fldChar w:fldCharType="end"/>
    </w:r>
  </w:p>
  <w:p w:rsidR="00136F64" w:rsidRDefault="00136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4" w:rsidRDefault="00635AD0" w:rsidP="00D63977">
    <w:pPr>
      <w:pStyle w:val="Footer"/>
      <w:framePr w:wrap="around" w:vAnchor="text" w:hAnchor="margin" w:xAlign="center" w:y="1"/>
      <w:rPr>
        <w:rStyle w:val="PageNumber"/>
      </w:rPr>
    </w:pPr>
    <w:r>
      <w:rPr>
        <w:rStyle w:val="PageNumber"/>
      </w:rPr>
      <w:fldChar w:fldCharType="begin"/>
    </w:r>
    <w:r w:rsidR="00136F64">
      <w:rPr>
        <w:rStyle w:val="PageNumber"/>
      </w:rPr>
      <w:instrText xml:space="preserve">PAGE  </w:instrText>
    </w:r>
    <w:r>
      <w:rPr>
        <w:rStyle w:val="PageNumber"/>
      </w:rPr>
      <w:fldChar w:fldCharType="separate"/>
    </w:r>
    <w:r w:rsidR="002453B2">
      <w:rPr>
        <w:rStyle w:val="PageNumber"/>
        <w:noProof/>
      </w:rPr>
      <w:t>2</w:t>
    </w:r>
    <w:r>
      <w:rPr>
        <w:rStyle w:val="PageNumber"/>
      </w:rPr>
      <w:fldChar w:fldCharType="end"/>
    </w:r>
  </w:p>
  <w:p w:rsidR="00136F64" w:rsidRDefault="00136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64" w:rsidRDefault="00136F64">
      <w:r>
        <w:separator/>
      </w:r>
    </w:p>
  </w:footnote>
  <w:footnote w:type="continuationSeparator" w:id="0">
    <w:p w:rsidR="00136F64" w:rsidRDefault="00136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7EED0C50"/>
    <w:multiLevelType w:val="multilevel"/>
    <w:tmpl w:val="38C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3AEB"/>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1DBB"/>
    <w:rsid w:val="0011287E"/>
    <w:rsid w:val="00114DD1"/>
    <w:rsid w:val="001152AB"/>
    <w:rsid w:val="00121D4F"/>
    <w:rsid w:val="001226AB"/>
    <w:rsid w:val="00126283"/>
    <w:rsid w:val="001303FB"/>
    <w:rsid w:val="001308A5"/>
    <w:rsid w:val="00131AC5"/>
    <w:rsid w:val="00131AF5"/>
    <w:rsid w:val="0013235C"/>
    <w:rsid w:val="001338FE"/>
    <w:rsid w:val="0013517C"/>
    <w:rsid w:val="0013520E"/>
    <w:rsid w:val="00136F64"/>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3283"/>
    <w:rsid w:val="00195B65"/>
    <w:rsid w:val="001A09C0"/>
    <w:rsid w:val="001A0D28"/>
    <w:rsid w:val="001A0E8F"/>
    <w:rsid w:val="001A27B2"/>
    <w:rsid w:val="001A2DEA"/>
    <w:rsid w:val="001A34E5"/>
    <w:rsid w:val="001A4D51"/>
    <w:rsid w:val="001A5D52"/>
    <w:rsid w:val="001A6C88"/>
    <w:rsid w:val="001A7FF0"/>
    <w:rsid w:val="001B3579"/>
    <w:rsid w:val="001B3F73"/>
    <w:rsid w:val="001B4D90"/>
    <w:rsid w:val="001B4EDE"/>
    <w:rsid w:val="001B543C"/>
    <w:rsid w:val="001B74FF"/>
    <w:rsid w:val="001B7936"/>
    <w:rsid w:val="001C3D4F"/>
    <w:rsid w:val="001C6D56"/>
    <w:rsid w:val="001C7D97"/>
    <w:rsid w:val="001D167B"/>
    <w:rsid w:val="001D68CE"/>
    <w:rsid w:val="001D6B9C"/>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1458"/>
    <w:rsid w:val="002326A5"/>
    <w:rsid w:val="00232847"/>
    <w:rsid w:val="00233304"/>
    <w:rsid w:val="00235750"/>
    <w:rsid w:val="0023582D"/>
    <w:rsid w:val="00236FC4"/>
    <w:rsid w:val="002453B2"/>
    <w:rsid w:val="00245604"/>
    <w:rsid w:val="00250E96"/>
    <w:rsid w:val="00255AC2"/>
    <w:rsid w:val="00255E49"/>
    <w:rsid w:val="0026029D"/>
    <w:rsid w:val="00261A67"/>
    <w:rsid w:val="00267210"/>
    <w:rsid w:val="00267691"/>
    <w:rsid w:val="0027292E"/>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2E1"/>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615B"/>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5A7"/>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C7C30"/>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AD0"/>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3D40"/>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36DB6"/>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5B75"/>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F83"/>
    <w:rsid w:val="007E5AA7"/>
    <w:rsid w:val="007E7676"/>
    <w:rsid w:val="007F307F"/>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0BA5"/>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56C3"/>
    <w:rsid w:val="009D66CE"/>
    <w:rsid w:val="009E6602"/>
    <w:rsid w:val="009E7013"/>
    <w:rsid w:val="009E7A06"/>
    <w:rsid w:val="009F2D32"/>
    <w:rsid w:val="009F6327"/>
    <w:rsid w:val="00A00173"/>
    <w:rsid w:val="00A010BA"/>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64A"/>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3C6"/>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3CA8"/>
    <w:rsid w:val="00BD480B"/>
    <w:rsid w:val="00BD4997"/>
    <w:rsid w:val="00BD6689"/>
    <w:rsid w:val="00BD6AD2"/>
    <w:rsid w:val="00BE0491"/>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2832"/>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3C0F"/>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344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6281"/>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A67F3"/>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092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D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7C3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D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7C3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0912">
      <w:bodyDiv w:val="1"/>
      <w:marLeft w:val="0"/>
      <w:marRight w:val="0"/>
      <w:marTop w:val="0"/>
      <w:marBottom w:val="0"/>
      <w:divBdr>
        <w:top w:val="none" w:sz="0" w:space="0" w:color="auto"/>
        <w:left w:val="none" w:sz="0" w:space="0" w:color="auto"/>
        <w:bottom w:val="none" w:sz="0" w:space="0" w:color="auto"/>
        <w:right w:val="none" w:sz="0" w:space="0" w:color="auto"/>
      </w:divBdr>
      <w:divsChild>
        <w:div w:id="863904601">
          <w:marLeft w:val="0"/>
          <w:marRight w:val="0"/>
          <w:marTop w:val="0"/>
          <w:marBottom w:val="240"/>
          <w:divBdr>
            <w:top w:val="none" w:sz="0" w:space="0" w:color="auto"/>
            <w:left w:val="none" w:sz="0" w:space="0" w:color="auto"/>
            <w:bottom w:val="none" w:sz="0" w:space="0" w:color="auto"/>
            <w:right w:val="none" w:sz="0" w:space="0" w:color="auto"/>
          </w:divBdr>
          <w:divsChild>
            <w:div w:id="661814666">
              <w:marLeft w:val="0"/>
              <w:marRight w:val="0"/>
              <w:marTop w:val="0"/>
              <w:marBottom w:val="0"/>
              <w:divBdr>
                <w:top w:val="none" w:sz="0" w:space="0" w:color="auto"/>
                <w:left w:val="none" w:sz="0" w:space="0" w:color="auto"/>
                <w:bottom w:val="none" w:sz="0" w:space="0" w:color="auto"/>
                <w:right w:val="none" w:sz="0" w:space="0" w:color="auto"/>
              </w:divBdr>
              <w:divsChild>
                <w:div w:id="1944461338">
                  <w:marLeft w:val="0"/>
                  <w:marRight w:val="0"/>
                  <w:marTop w:val="0"/>
                  <w:marBottom w:val="0"/>
                  <w:divBdr>
                    <w:top w:val="none" w:sz="0" w:space="0" w:color="auto"/>
                    <w:left w:val="none" w:sz="0" w:space="0" w:color="auto"/>
                    <w:bottom w:val="none" w:sz="0" w:space="0" w:color="auto"/>
                    <w:right w:val="none" w:sz="0" w:space="0" w:color="auto"/>
                  </w:divBdr>
                  <w:divsChild>
                    <w:div w:id="1873495902">
                      <w:marLeft w:val="0"/>
                      <w:marRight w:val="0"/>
                      <w:marTop w:val="0"/>
                      <w:marBottom w:val="0"/>
                      <w:divBdr>
                        <w:top w:val="none" w:sz="0" w:space="0" w:color="auto"/>
                        <w:left w:val="none" w:sz="0" w:space="0" w:color="auto"/>
                        <w:bottom w:val="none" w:sz="0" w:space="0" w:color="auto"/>
                        <w:right w:val="none" w:sz="0" w:space="0" w:color="auto"/>
                      </w:divBdr>
                      <w:divsChild>
                        <w:div w:id="1584416996">
                          <w:marLeft w:val="0"/>
                          <w:marRight w:val="0"/>
                          <w:marTop w:val="240"/>
                          <w:marBottom w:val="0"/>
                          <w:divBdr>
                            <w:top w:val="none" w:sz="0" w:space="0" w:color="auto"/>
                            <w:left w:val="none" w:sz="0" w:space="0" w:color="auto"/>
                            <w:bottom w:val="none" w:sz="0" w:space="0" w:color="auto"/>
                            <w:right w:val="none" w:sz="0" w:space="0" w:color="auto"/>
                          </w:divBdr>
                          <w:divsChild>
                            <w:div w:id="1078988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7013">
      <w:bodyDiv w:val="1"/>
      <w:marLeft w:val="0"/>
      <w:marRight w:val="0"/>
      <w:marTop w:val="0"/>
      <w:marBottom w:val="0"/>
      <w:divBdr>
        <w:top w:val="none" w:sz="0" w:space="0" w:color="auto"/>
        <w:left w:val="none" w:sz="0" w:space="0" w:color="auto"/>
        <w:bottom w:val="none" w:sz="0" w:space="0" w:color="auto"/>
        <w:right w:val="none" w:sz="0" w:space="0" w:color="auto"/>
      </w:divBdr>
    </w:div>
    <w:div w:id="1726221818">
      <w:bodyDiv w:val="1"/>
      <w:marLeft w:val="0"/>
      <w:marRight w:val="0"/>
      <w:marTop w:val="0"/>
      <w:marBottom w:val="0"/>
      <w:divBdr>
        <w:top w:val="none" w:sz="0" w:space="0" w:color="auto"/>
        <w:left w:val="none" w:sz="0" w:space="0" w:color="auto"/>
        <w:bottom w:val="none" w:sz="0" w:space="0" w:color="auto"/>
        <w:right w:val="none" w:sz="0" w:space="0" w:color="auto"/>
      </w:divBdr>
      <w:divsChild>
        <w:div w:id="977731953">
          <w:marLeft w:val="0"/>
          <w:marRight w:val="0"/>
          <w:marTop w:val="0"/>
          <w:marBottom w:val="240"/>
          <w:divBdr>
            <w:top w:val="none" w:sz="0" w:space="0" w:color="auto"/>
            <w:left w:val="none" w:sz="0" w:space="0" w:color="auto"/>
            <w:bottom w:val="none" w:sz="0" w:space="0" w:color="auto"/>
            <w:right w:val="none" w:sz="0" w:space="0" w:color="auto"/>
          </w:divBdr>
          <w:divsChild>
            <w:div w:id="1165513802">
              <w:marLeft w:val="0"/>
              <w:marRight w:val="0"/>
              <w:marTop w:val="0"/>
              <w:marBottom w:val="0"/>
              <w:divBdr>
                <w:top w:val="none" w:sz="0" w:space="0" w:color="auto"/>
                <w:left w:val="none" w:sz="0" w:space="0" w:color="auto"/>
                <w:bottom w:val="none" w:sz="0" w:space="0" w:color="auto"/>
                <w:right w:val="none" w:sz="0" w:space="0" w:color="auto"/>
              </w:divBdr>
              <w:divsChild>
                <w:div w:id="594024471">
                  <w:marLeft w:val="0"/>
                  <w:marRight w:val="0"/>
                  <w:marTop w:val="0"/>
                  <w:marBottom w:val="0"/>
                  <w:divBdr>
                    <w:top w:val="none" w:sz="0" w:space="0" w:color="auto"/>
                    <w:left w:val="none" w:sz="0" w:space="0" w:color="auto"/>
                    <w:bottom w:val="none" w:sz="0" w:space="0" w:color="auto"/>
                    <w:right w:val="none" w:sz="0" w:space="0" w:color="auto"/>
                  </w:divBdr>
                  <w:divsChild>
                    <w:div w:id="66464652">
                      <w:marLeft w:val="0"/>
                      <w:marRight w:val="0"/>
                      <w:marTop w:val="0"/>
                      <w:marBottom w:val="0"/>
                      <w:divBdr>
                        <w:top w:val="none" w:sz="0" w:space="0" w:color="auto"/>
                        <w:left w:val="none" w:sz="0" w:space="0" w:color="auto"/>
                        <w:bottom w:val="none" w:sz="0" w:space="0" w:color="auto"/>
                        <w:right w:val="none" w:sz="0" w:space="0" w:color="auto"/>
                      </w:divBdr>
                      <w:divsChild>
                        <w:div w:id="900866217">
                          <w:marLeft w:val="0"/>
                          <w:marRight w:val="0"/>
                          <w:marTop w:val="240"/>
                          <w:marBottom w:val="0"/>
                          <w:divBdr>
                            <w:top w:val="none" w:sz="0" w:space="0" w:color="auto"/>
                            <w:left w:val="none" w:sz="0" w:space="0" w:color="auto"/>
                            <w:bottom w:val="none" w:sz="0" w:space="0" w:color="auto"/>
                            <w:right w:val="none" w:sz="0" w:space="0" w:color="auto"/>
                          </w:divBdr>
                          <w:divsChild>
                            <w:div w:id="2517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588</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Terri Brown</cp:lastModifiedBy>
  <cp:revision>7</cp:revision>
  <cp:lastPrinted>2014-01-31T12:06:00Z</cp:lastPrinted>
  <dcterms:created xsi:type="dcterms:W3CDTF">2018-09-28T11:23:00Z</dcterms:created>
  <dcterms:modified xsi:type="dcterms:W3CDTF">2018-10-23T08:16:00Z</dcterms:modified>
</cp:coreProperties>
</file>