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3282" w14:textId="3174D40E" w:rsidR="001236BA" w:rsidRPr="00881452" w:rsidRDefault="001236BA" w:rsidP="001236BA">
      <w:pPr>
        <w:rPr>
          <w:sz w:val="32"/>
          <w:szCs w:val="32"/>
        </w:rPr>
      </w:pPr>
      <w:r w:rsidRPr="00881452">
        <w:rPr>
          <w:noProof/>
          <w:sz w:val="32"/>
          <w:szCs w:val="32"/>
        </w:rPr>
        <w:drawing>
          <wp:inline distT="0" distB="0" distL="0" distR="0" wp14:anchorId="1733D9FD" wp14:editId="5901B475">
            <wp:extent cx="1320800" cy="958850"/>
            <wp:effectExtent l="0" t="0" r="0" b="0"/>
            <wp:docPr id="2" name="Picture 2" descr="RNIB See differentl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NIB See differently logo."/>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0" cy="958850"/>
                    </a:xfrm>
                    <a:prstGeom prst="rect">
                      <a:avLst/>
                    </a:prstGeom>
                    <a:noFill/>
                    <a:ln>
                      <a:noFill/>
                    </a:ln>
                  </pic:spPr>
                </pic:pic>
              </a:graphicData>
            </a:graphic>
          </wp:inline>
        </w:drawing>
      </w:r>
    </w:p>
    <w:p w14:paraId="7AAE5F38" w14:textId="77777777" w:rsidR="001236BA" w:rsidRPr="00881452" w:rsidRDefault="001236BA" w:rsidP="001236BA">
      <w:pPr>
        <w:rPr>
          <w:sz w:val="32"/>
          <w:szCs w:val="32"/>
        </w:rPr>
      </w:pPr>
    </w:p>
    <w:p w14:paraId="0E87D7D1" w14:textId="50B4D389" w:rsidR="001236BA" w:rsidRPr="00881452" w:rsidRDefault="001236BA" w:rsidP="00437DB1">
      <w:pPr>
        <w:pStyle w:val="Heading1"/>
        <w:rPr>
          <w:color w:val="FF0000"/>
        </w:rPr>
      </w:pPr>
      <w:bookmarkStart w:id="0" w:name="_Toc316465615"/>
      <w:r w:rsidRPr="00881452">
        <w:t xml:space="preserve">Verbalise </w:t>
      </w:r>
      <w:r w:rsidR="008C324C" w:rsidRPr="00881452">
        <w:t xml:space="preserve">pocket </w:t>
      </w:r>
      <w:r w:rsidRPr="00881452">
        <w:t xml:space="preserve">medication reminder </w:t>
      </w:r>
      <w:r w:rsidR="00D237A6">
        <w:t xml:space="preserve">clock </w:t>
      </w:r>
      <w:r w:rsidRPr="00881452">
        <w:t>(</w:t>
      </w:r>
      <w:r w:rsidRPr="00437DB1">
        <w:t>DH4</w:t>
      </w:r>
      <w:r w:rsidR="00EA259A" w:rsidRPr="00437DB1">
        <w:t>73</w:t>
      </w:r>
      <w:r w:rsidRPr="00881452">
        <w:t xml:space="preserve">) </w:t>
      </w:r>
    </w:p>
    <w:bookmarkEnd w:id="0"/>
    <w:p w14:paraId="0C6F12C5" w14:textId="77777777" w:rsidR="001236BA" w:rsidRPr="00881452" w:rsidRDefault="001236BA" w:rsidP="001236BA">
      <w:pPr>
        <w:autoSpaceDE w:val="0"/>
        <w:autoSpaceDN w:val="0"/>
        <w:adjustRightInd w:val="0"/>
        <w:rPr>
          <w:rFonts w:cs="Arial"/>
          <w:sz w:val="32"/>
          <w:szCs w:val="32"/>
        </w:rPr>
      </w:pPr>
      <w:r w:rsidRPr="00881452">
        <w:rPr>
          <w:rFonts w:cs="Arial"/>
          <w:sz w:val="32"/>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1C2FB8A1" w14:textId="77777777" w:rsidR="001236BA" w:rsidRPr="00881452" w:rsidRDefault="001236BA" w:rsidP="001236BA">
      <w:pPr>
        <w:rPr>
          <w:sz w:val="32"/>
          <w:szCs w:val="32"/>
        </w:rPr>
      </w:pPr>
    </w:p>
    <w:p w14:paraId="6DCAC0A4" w14:textId="77777777" w:rsidR="001236BA" w:rsidRPr="00881452" w:rsidRDefault="001236BA" w:rsidP="001236BA">
      <w:pPr>
        <w:rPr>
          <w:sz w:val="32"/>
          <w:szCs w:val="32"/>
        </w:rPr>
      </w:pPr>
      <w:r w:rsidRPr="00881452">
        <w:rPr>
          <w:sz w:val="32"/>
          <w:szCs w:val="32"/>
        </w:rPr>
        <w:t xml:space="preserve">Please retain these instructions for future reference. These instructions are also available in other formats. </w:t>
      </w:r>
    </w:p>
    <w:p w14:paraId="164D50B6" w14:textId="77777777" w:rsidR="001236BA" w:rsidRPr="00881452" w:rsidRDefault="001236BA" w:rsidP="001236BA">
      <w:pPr>
        <w:rPr>
          <w:sz w:val="32"/>
          <w:szCs w:val="32"/>
        </w:rPr>
      </w:pPr>
      <w:bookmarkStart w:id="1" w:name="_Toc293495616"/>
    </w:p>
    <w:p w14:paraId="11FD731D" w14:textId="77777777" w:rsidR="008A3E97" w:rsidRPr="00881452" w:rsidRDefault="008A3E97" w:rsidP="00502B23">
      <w:pPr>
        <w:pStyle w:val="Heading2"/>
      </w:pPr>
      <w:bookmarkStart w:id="2" w:name="_Toc118450879"/>
      <w:r w:rsidRPr="00881452">
        <w:t>Contents</w:t>
      </w:r>
      <w:bookmarkEnd w:id="2"/>
      <w:r w:rsidRPr="00881452">
        <w:t xml:space="preserve"> </w:t>
      </w:r>
    </w:p>
    <w:p w14:paraId="0B518CB8" w14:textId="1896AF43" w:rsidR="004222A5" w:rsidRDefault="008A3E97">
      <w:pPr>
        <w:pStyle w:val="TOC2"/>
        <w:rPr>
          <w:rFonts w:asciiTheme="minorHAnsi" w:eastAsiaTheme="minorEastAsia" w:hAnsiTheme="minorHAnsi" w:cstheme="minorBidi"/>
          <w:sz w:val="22"/>
          <w:szCs w:val="22"/>
        </w:rPr>
      </w:pPr>
      <w:r w:rsidRPr="00502B23">
        <w:rPr>
          <w:color w:val="000000" w:themeColor="text1"/>
        </w:rPr>
        <w:fldChar w:fldCharType="begin"/>
      </w:r>
      <w:r w:rsidRPr="00502B23">
        <w:rPr>
          <w:color w:val="000000" w:themeColor="text1"/>
        </w:rPr>
        <w:instrText xml:space="preserve"> TOC \o "3-3" \h \z \t "Heading 2,2" </w:instrText>
      </w:r>
      <w:r w:rsidRPr="00502B23">
        <w:rPr>
          <w:color w:val="000000" w:themeColor="text1"/>
        </w:rPr>
        <w:fldChar w:fldCharType="separate"/>
      </w:r>
      <w:hyperlink w:anchor="_Toc118450879" w:history="1">
        <w:r w:rsidR="004222A5" w:rsidRPr="0088698D">
          <w:rPr>
            <w:rStyle w:val="Hyperlink"/>
          </w:rPr>
          <w:t>Contents</w:t>
        </w:r>
        <w:r w:rsidR="004222A5">
          <w:rPr>
            <w:webHidden/>
          </w:rPr>
          <w:tab/>
        </w:r>
        <w:r w:rsidR="004222A5">
          <w:rPr>
            <w:webHidden/>
          </w:rPr>
          <w:fldChar w:fldCharType="begin"/>
        </w:r>
        <w:r w:rsidR="004222A5">
          <w:rPr>
            <w:webHidden/>
          </w:rPr>
          <w:instrText xml:space="preserve"> PAGEREF _Toc118450879 \h </w:instrText>
        </w:r>
        <w:r w:rsidR="004222A5">
          <w:rPr>
            <w:webHidden/>
          </w:rPr>
        </w:r>
        <w:r w:rsidR="004222A5">
          <w:rPr>
            <w:webHidden/>
          </w:rPr>
          <w:fldChar w:fldCharType="separate"/>
        </w:r>
        <w:r w:rsidR="004222A5">
          <w:rPr>
            <w:webHidden/>
          </w:rPr>
          <w:t>1</w:t>
        </w:r>
        <w:r w:rsidR="004222A5">
          <w:rPr>
            <w:webHidden/>
          </w:rPr>
          <w:fldChar w:fldCharType="end"/>
        </w:r>
      </w:hyperlink>
    </w:p>
    <w:p w14:paraId="52903114" w14:textId="35A137BA" w:rsidR="004222A5" w:rsidRDefault="004222A5">
      <w:pPr>
        <w:pStyle w:val="TOC2"/>
        <w:rPr>
          <w:rFonts w:asciiTheme="minorHAnsi" w:eastAsiaTheme="minorEastAsia" w:hAnsiTheme="minorHAnsi" w:cstheme="minorBidi"/>
          <w:sz w:val="22"/>
          <w:szCs w:val="22"/>
        </w:rPr>
      </w:pPr>
      <w:hyperlink w:anchor="_Toc118450880" w:history="1">
        <w:r w:rsidRPr="0088698D">
          <w:rPr>
            <w:rStyle w:val="Hyperlink"/>
          </w:rPr>
          <w:t>Special warning</w:t>
        </w:r>
        <w:r>
          <w:rPr>
            <w:webHidden/>
          </w:rPr>
          <w:tab/>
        </w:r>
        <w:r>
          <w:rPr>
            <w:webHidden/>
          </w:rPr>
          <w:fldChar w:fldCharType="begin"/>
        </w:r>
        <w:r>
          <w:rPr>
            <w:webHidden/>
          </w:rPr>
          <w:instrText xml:space="preserve"> PAGEREF _Toc118450880 \h </w:instrText>
        </w:r>
        <w:r>
          <w:rPr>
            <w:webHidden/>
          </w:rPr>
        </w:r>
        <w:r>
          <w:rPr>
            <w:webHidden/>
          </w:rPr>
          <w:fldChar w:fldCharType="separate"/>
        </w:r>
        <w:r>
          <w:rPr>
            <w:webHidden/>
          </w:rPr>
          <w:t>2</w:t>
        </w:r>
        <w:r>
          <w:rPr>
            <w:webHidden/>
          </w:rPr>
          <w:fldChar w:fldCharType="end"/>
        </w:r>
      </w:hyperlink>
    </w:p>
    <w:p w14:paraId="00B7BBFD" w14:textId="2419590C" w:rsidR="004222A5" w:rsidRDefault="004222A5">
      <w:pPr>
        <w:pStyle w:val="TOC2"/>
        <w:rPr>
          <w:rFonts w:asciiTheme="minorHAnsi" w:eastAsiaTheme="minorEastAsia" w:hAnsiTheme="minorHAnsi" w:cstheme="minorBidi"/>
          <w:sz w:val="22"/>
          <w:szCs w:val="22"/>
        </w:rPr>
      </w:pPr>
      <w:hyperlink w:anchor="_Toc118450881" w:history="1">
        <w:r w:rsidRPr="0088698D">
          <w:rPr>
            <w:rStyle w:val="Hyperlink"/>
          </w:rPr>
          <w:t>Important</w:t>
        </w:r>
        <w:r>
          <w:rPr>
            <w:webHidden/>
          </w:rPr>
          <w:tab/>
        </w:r>
        <w:r>
          <w:rPr>
            <w:webHidden/>
          </w:rPr>
          <w:fldChar w:fldCharType="begin"/>
        </w:r>
        <w:r>
          <w:rPr>
            <w:webHidden/>
          </w:rPr>
          <w:instrText xml:space="preserve"> PAGEREF _Toc118450881 \h </w:instrText>
        </w:r>
        <w:r>
          <w:rPr>
            <w:webHidden/>
          </w:rPr>
        </w:r>
        <w:r>
          <w:rPr>
            <w:webHidden/>
          </w:rPr>
          <w:fldChar w:fldCharType="separate"/>
        </w:r>
        <w:r>
          <w:rPr>
            <w:webHidden/>
          </w:rPr>
          <w:t>2</w:t>
        </w:r>
        <w:r>
          <w:rPr>
            <w:webHidden/>
          </w:rPr>
          <w:fldChar w:fldCharType="end"/>
        </w:r>
      </w:hyperlink>
    </w:p>
    <w:p w14:paraId="23B385B8" w14:textId="11AA1C65" w:rsidR="004222A5" w:rsidRDefault="004222A5">
      <w:pPr>
        <w:pStyle w:val="TOC2"/>
        <w:rPr>
          <w:rFonts w:asciiTheme="minorHAnsi" w:eastAsiaTheme="minorEastAsia" w:hAnsiTheme="minorHAnsi" w:cstheme="minorBidi"/>
          <w:sz w:val="22"/>
          <w:szCs w:val="22"/>
        </w:rPr>
      </w:pPr>
      <w:hyperlink w:anchor="_Toc118450882" w:history="1">
        <w:r w:rsidRPr="0088698D">
          <w:rPr>
            <w:rStyle w:val="Hyperlink"/>
          </w:rPr>
          <w:t>General description</w:t>
        </w:r>
        <w:r>
          <w:rPr>
            <w:webHidden/>
          </w:rPr>
          <w:tab/>
        </w:r>
        <w:r>
          <w:rPr>
            <w:webHidden/>
          </w:rPr>
          <w:fldChar w:fldCharType="begin"/>
        </w:r>
        <w:r>
          <w:rPr>
            <w:webHidden/>
          </w:rPr>
          <w:instrText xml:space="preserve"> PAGEREF _Toc118450882 \h </w:instrText>
        </w:r>
        <w:r>
          <w:rPr>
            <w:webHidden/>
          </w:rPr>
        </w:r>
        <w:r>
          <w:rPr>
            <w:webHidden/>
          </w:rPr>
          <w:fldChar w:fldCharType="separate"/>
        </w:r>
        <w:r>
          <w:rPr>
            <w:webHidden/>
          </w:rPr>
          <w:t>2</w:t>
        </w:r>
        <w:r>
          <w:rPr>
            <w:webHidden/>
          </w:rPr>
          <w:fldChar w:fldCharType="end"/>
        </w:r>
      </w:hyperlink>
    </w:p>
    <w:p w14:paraId="391DAF26" w14:textId="3DACAB52" w:rsidR="004222A5" w:rsidRDefault="004222A5">
      <w:pPr>
        <w:pStyle w:val="TOC2"/>
        <w:rPr>
          <w:rFonts w:asciiTheme="minorHAnsi" w:eastAsiaTheme="minorEastAsia" w:hAnsiTheme="minorHAnsi" w:cstheme="minorBidi"/>
          <w:sz w:val="22"/>
          <w:szCs w:val="22"/>
        </w:rPr>
      </w:pPr>
      <w:hyperlink w:anchor="_Toc118450883" w:history="1">
        <w:r w:rsidRPr="0088698D">
          <w:rPr>
            <w:rStyle w:val="Hyperlink"/>
          </w:rPr>
          <w:t>Orientation</w:t>
        </w:r>
        <w:r>
          <w:rPr>
            <w:webHidden/>
          </w:rPr>
          <w:tab/>
        </w:r>
        <w:r>
          <w:rPr>
            <w:webHidden/>
          </w:rPr>
          <w:fldChar w:fldCharType="begin"/>
        </w:r>
        <w:r>
          <w:rPr>
            <w:webHidden/>
          </w:rPr>
          <w:instrText xml:space="preserve"> PAGEREF _Toc118450883 \h </w:instrText>
        </w:r>
        <w:r>
          <w:rPr>
            <w:webHidden/>
          </w:rPr>
        </w:r>
        <w:r>
          <w:rPr>
            <w:webHidden/>
          </w:rPr>
          <w:fldChar w:fldCharType="separate"/>
        </w:r>
        <w:r>
          <w:rPr>
            <w:webHidden/>
          </w:rPr>
          <w:t>3</w:t>
        </w:r>
        <w:r>
          <w:rPr>
            <w:webHidden/>
          </w:rPr>
          <w:fldChar w:fldCharType="end"/>
        </w:r>
      </w:hyperlink>
    </w:p>
    <w:p w14:paraId="42D518D6" w14:textId="5AAF46B1" w:rsidR="004222A5" w:rsidRDefault="004222A5">
      <w:pPr>
        <w:pStyle w:val="TOC2"/>
        <w:rPr>
          <w:rFonts w:asciiTheme="minorHAnsi" w:eastAsiaTheme="minorEastAsia" w:hAnsiTheme="minorHAnsi" w:cstheme="minorBidi"/>
          <w:sz w:val="22"/>
          <w:szCs w:val="22"/>
        </w:rPr>
      </w:pPr>
      <w:hyperlink w:anchor="_Toc118450884" w:history="1">
        <w:r w:rsidRPr="0088698D">
          <w:rPr>
            <w:rStyle w:val="Hyperlink"/>
          </w:rPr>
          <w:t>Using the product</w:t>
        </w:r>
        <w:r>
          <w:rPr>
            <w:webHidden/>
          </w:rPr>
          <w:tab/>
        </w:r>
        <w:r>
          <w:rPr>
            <w:webHidden/>
          </w:rPr>
          <w:fldChar w:fldCharType="begin"/>
        </w:r>
        <w:r>
          <w:rPr>
            <w:webHidden/>
          </w:rPr>
          <w:instrText xml:space="preserve"> PAGEREF _Toc118450884 \h </w:instrText>
        </w:r>
        <w:r>
          <w:rPr>
            <w:webHidden/>
          </w:rPr>
        </w:r>
        <w:r>
          <w:rPr>
            <w:webHidden/>
          </w:rPr>
          <w:fldChar w:fldCharType="separate"/>
        </w:r>
        <w:r>
          <w:rPr>
            <w:webHidden/>
          </w:rPr>
          <w:t>4</w:t>
        </w:r>
        <w:r>
          <w:rPr>
            <w:webHidden/>
          </w:rPr>
          <w:fldChar w:fldCharType="end"/>
        </w:r>
      </w:hyperlink>
    </w:p>
    <w:p w14:paraId="0426AB9A" w14:textId="5AF34EAD" w:rsidR="004222A5" w:rsidRDefault="004222A5">
      <w:pPr>
        <w:pStyle w:val="TOC3"/>
        <w:tabs>
          <w:tab w:val="right" w:leader="dot" w:pos="9016"/>
        </w:tabs>
        <w:rPr>
          <w:rFonts w:asciiTheme="minorHAnsi" w:eastAsiaTheme="minorEastAsia" w:hAnsiTheme="minorHAnsi" w:cstheme="minorBidi"/>
          <w:noProof/>
          <w:sz w:val="22"/>
          <w:szCs w:val="22"/>
        </w:rPr>
      </w:pPr>
      <w:hyperlink w:anchor="_Toc118450885" w:history="1">
        <w:r w:rsidRPr="0088698D">
          <w:rPr>
            <w:rStyle w:val="Hyperlink"/>
            <w:noProof/>
          </w:rPr>
          <w:t>Setting the time zone (for UK and USA only)</w:t>
        </w:r>
        <w:r>
          <w:rPr>
            <w:noProof/>
            <w:webHidden/>
          </w:rPr>
          <w:tab/>
        </w:r>
        <w:r>
          <w:rPr>
            <w:noProof/>
            <w:webHidden/>
          </w:rPr>
          <w:fldChar w:fldCharType="begin"/>
        </w:r>
        <w:r>
          <w:rPr>
            <w:noProof/>
            <w:webHidden/>
          </w:rPr>
          <w:instrText xml:space="preserve"> PAGEREF _Toc118450885 \h </w:instrText>
        </w:r>
        <w:r>
          <w:rPr>
            <w:noProof/>
            <w:webHidden/>
          </w:rPr>
        </w:r>
        <w:r>
          <w:rPr>
            <w:noProof/>
            <w:webHidden/>
          </w:rPr>
          <w:fldChar w:fldCharType="separate"/>
        </w:r>
        <w:r>
          <w:rPr>
            <w:noProof/>
            <w:webHidden/>
          </w:rPr>
          <w:t>4</w:t>
        </w:r>
        <w:r>
          <w:rPr>
            <w:noProof/>
            <w:webHidden/>
          </w:rPr>
          <w:fldChar w:fldCharType="end"/>
        </w:r>
      </w:hyperlink>
    </w:p>
    <w:p w14:paraId="5A91EEF6" w14:textId="6A35BB84" w:rsidR="004222A5" w:rsidRDefault="004222A5">
      <w:pPr>
        <w:pStyle w:val="TOC3"/>
        <w:tabs>
          <w:tab w:val="right" w:leader="dot" w:pos="9016"/>
        </w:tabs>
        <w:rPr>
          <w:rFonts w:asciiTheme="minorHAnsi" w:eastAsiaTheme="minorEastAsia" w:hAnsiTheme="minorHAnsi" w:cstheme="minorBidi"/>
          <w:noProof/>
          <w:sz w:val="22"/>
          <w:szCs w:val="22"/>
        </w:rPr>
      </w:pPr>
      <w:hyperlink w:anchor="_Toc118450886" w:history="1">
        <w:r w:rsidRPr="0088698D">
          <w:rPr>
            <w:rStyle w:val="Hyperlink"/>
            <w:noProof/>
          </w:rPr>
          <w:t>Reception status check</w:t>
        </w:r>
        <w:r>
          <w:rPr>
            <w:noProof/>
            <w:webHidden/>
          </w:rPr>
          <w:tab/>
        </w:r>
        <w:r>
          <w:rPr>
            <w:noProof/>
            <w:webHidden/>
          </w:rPr>
          <w:fldChar w:fldCharType="begin"/>
        </w:r>
        <w:r>
          <w:rPr>
            <w:noProof/>
            <w:webHidden/>
          </w:rPr>
          <w:instrText xml:space="preserve"> PAGEREF _Toc118450886 \h </w:instrText>
        </w:r>
        <w:r>
          <w:rPr>
            <w:noProof/>
            <w:webHidden/>
          </w:rPr>
        </w:r>
        <w:r>
          <w:rPr>
            <w:noProof/>
            <w:webHidden/>
          </w:rPr>
          <w:fldChar w:fldCharType="separate"/>
        </w:r>
        <w:r>
          <w:rPr>
            <w:noProof/>
            <w:webHidden/>
          </w:rPr>
          <w:t>4</w:t>
        </w:r>
        <w:r>
          <w:rPr>
            <w:noProof/>
            <w:webHidden/>
          </w:rPr>
          <w:fldChar w:fldCharType="end"/>
        </w:r>
      </w:hyperlink>
    </w:p>
    <w:p w14:paraId="2B89402A" w14:textId="77C7FDD0" w:rsidR="004222A5" w:rsidRDefault="004222A5">
      <w:pPr>
        <w:pStyle w:val="TOC3"/>
        <w:tabs>
          <w:tab w:val="right" w:leader="dot" w:pos="9016"/>
        </w:tabs>
        <w:rPr>
          <w:rFonts w:asciiTheme="minorHAnsi" w:eastAsiaTheme="minorEastAsia" w:hAnsiTheme="minorHAnsi" w:cstheme="minorBidi"/>
          <w:noProof/>
          <w:sz w:val="22"/>
          <w:szCs w:val="22"/>
        </w:rPr>
      </w:pPr>
      <w:hyperlink w:anchor="_Toc118450887" w:history="1">
        <w:r w:rsidRPr="0088698D">
          <w:rPr>
            <w:rStyle w:val="Hyperlink"/>
            <w:noProof/>
          </w:rPr>
          <w:t>Manual signal reception</w:t>
        </w:r>
        <w:r>
          <w:rPr>
            <w:noProof/>
            <w:webHidden/>
          </w:rPr>
          <w:tab/>
        </w:r>
        <w:r>
          <w:rPr>
            <w:noProof/>
            <w:webHidden/>
          </w:rPr>
          <w:fldChar w:fldCharType="begin"/>
        </w:r>
        <w:r>
          <w:rPr>
            <w:noProof/>
            <w:webHidden/>
          </w:rPr>
          <w:instrText xml:space="preserve"> PAGEREF _Toc118450887 \h </w:instrText>
        </w:r>
        <w:r>
          <w:rPr>
            <w:noProof/>
            <w:webHidden/>
          </w:rPr>
        </w:r>
        <w:r>
          <w:rPr>
            <w:noProof/>
            <w:webHidden/>
          </w:rPr>
          <w:fldChar w:fldCharType="separate"/>
        </w:r>
        <w:r>
          <w:rPr>
            <w:noProof/>
            <w:webHidden/>
          </w:rPr>
          <w:t>5</w:t>
        </w:r>
        <w:r>
          <w:rPr>
            <w:noProof/>
            <w:webHidden/>
          </w:rPr>
          <w:fldChar w:fldCharType="end"/>
        </w:r>
      </w:hyperlink>
    </w:p>
    <w:p w14:paraId="4B6F5B35" w14:textId="5AB852BF" w:rsidR="004222A5" w:rsidRDefault="004222A5">
      <w:pPr>
        <w:pStyle w:val="TOC3"/>
        <w:tabs>
          <w:tab w:val="right" w:leader="dot" w:pos="9016"/>
        </w:tabs>
        <w:rPr>
          <w:rFonts w:asciiTheme="minorHAnsi" w:eastAsiaTheme="minorEastAsia" w:hAnsiTheme="minorHAnsi" w:cstheme="minorBidi"/>
          <w:noProof/>
          <w:sz w:val="22"/>
          <w:szCs w:val="22"/>
        </w:rPr>
      </w:pPr>
      <w:hyperlink w:anchor="_Toc118450888" w:history="1">
        <w:r w:rsidRPr="0088698D">
          <w:rPr>
            <w:rStyle w:val="Hyperlink"/>
            <w:noProof/>
          </w:rPr>
          <w:t>Automatic time settings</w:t>
        </w:r>
        <w:r>
          <w:rPr>
            <w:noProof/>
            <w:webHidden/>
          </w:rPr>
          <w:tab/>
        </w:r>
        <w:r>
          <w:rPr>
            <w:noProof/>
            <w:webHidden/>
          </w:rPr>
          <w:fldChar w:fldCharType="begin"/>
        </w:r>
        <w:r>
          <w:rPr>
            <w:noProof/>
            <w:webHidden/>
          </w:rPr>
          <w:instrText xml:space="preserve"> PAGEREF _Toc118450888 \h </w:instrText>
        </w:r>
        <w:r>
          <w:rPr>
            <w:noProof/>
            <w:webHidden/>
          </w:rPr>
        </w:r>
        <w:r>
          <w:rPr>
            <w:noProof/>
            <w:webHidden/>
          </w:rPr>
          <w:fldChar w:fldCharType="separate"/>
        </w:r>
        <w:r>
          <w:rPr>
            <w:noProof/>
            <w:webHidden/>
          </w:rPr>
          <w:t>5</w:t>
        </w:r>
        <w:r>
          <w:rPr>
            <w:noProof/>
            <w:webHidden/>
          </w:rPr>
          <w:fldChar w:fldCharType="end"/>
        </w:r>
      </w:hyperlink>
    </w:p>
    <w:p w14:paraId="0A0AD2D4" w14:textId="19BCA775" w:rsidR="004222A5" w:rsidRDefault="004222A5">
      <w:pPr>
        <w:pStyle w:val="TOC3"/>
        <w:tabs>
          <w:tab w:val="right" w:leader="dot" w:pos="9016"/>
        </w:tabs>
        <w:rPr>
          <w:rFonts w:asciiTheme="minorHAnsi" w:eastAsiaTheme="minorEastAsia" w:hAnsiTheme="minorHAnsi" w:cstheme="minorBidi"/>
          <w:noProof/>
          <w:sz w:val="22"/>
          <w:szCs w:val="22"/>
        </w:rPr>
      </w:pPr>
      <w:hyperlink w:anchor="_Toc118450889" w:history="1">
        <w:r w:rsidRPr="0088698D">
          <w:rPr>
            <w:rStyle w:val="Hyperlink"/>
            <w:noProof/>
          </w:rPr>
          <w:t>Manual time setting</w:t>
        </w:r>
        <w:r>
          <w:rPr>
            <w:noProof/>
            <w:webHidden/>
          </w:rPr>
          <w:tab/>
        </w:r>
        <w:r>
          <w:rPr>
            <w:noProof/>
            <w:webHidden/>
          </w:rPr>
          <w:fldChar w:fldCharType="begin"/>
        </w:r>
        <w:r>
          <w:rPr>
            <w:noProof/>
            <w:webHidden/>
          </w:rPr>
          <w:instrText xml:space="preserve"> PAGEREF _Toc118450889 \h </w:instrText>
        </w:r>
        <w:r>
          <w:rPr>
            <w:noProof/>
            <w:webHidden/>
          </w:rPr>
        </w:r>
        <w:r>
          <w:rPr>
            <w:noProof/>
            <w:webHidden/>
          </w:rPr>
          <w:fldChar w:fldCharType="separate"/>
        </w:r>
        <w:r>
          <w:rPr>
            <w:noProof/>
            <w:webHidden/>
          </w:rPr>
          <w:t>6</w:t>
        </w:r>
        <w:r>
          <w:rPr>
            <w:noProof/>
            <w:webHidden/>
          </w:rPr>
          <w:fldChar w:fldCharType="end"/>
        </w:r>
      </w:hyperlink>
    </w:p>
    <w:p w14:paraId="5C46C8EF" w14:textId="41BA3D87" w:rsidR="004222A5" w:rsidRDefault="004222A5">
      <w:pPr>
        <w:pStyle w:val="TOC3"/>
        <w:tabs>
          <w:tab w:val="right" w:leader="dot" w:pos="9016"/>
        </w:tabs>
        <w:rPr>
          <w:rFonts w:asciiTheme="minorHAnsi" w:eastAsiaTheme="minorEastAsia" w:hAnsiTheme="minorHAnsi" w:cstheme="minorBidi"/>
          <w:noProof/>
          <w:sz w:val="22"/>
          <w:szCs w:val="22"/>
        </w:rPr>
      </w:pPr>
      <w:hyperlink w:anchor="_Toc118450890" w:history="1">
        <w:r w:rsidRPr="0088698D">
          <w:rPr>
            <w:rStyle w:val="Hyperlink"/>
            <w:noProof/>
          </w:rPr>
          <w:t>Turning the alarm on/off</w:t>
        </w:r>
        <w:r>
          <w:rPr>
            <w:noProof/>
            <w:webHidden/>
          </w:rPr>
          <w:tab/>
        </w:r>
        <w:r>
          <w:rPr>
            <w:noProof/>
            <w:webHidden/>
          </w:rPr>
          <w:fldChar w:fldCharType="begin"/>
        </w:r>
        <w:r>
          <w:rPr>
            <w:noProof/>
            <w:webHidden/>
          </w:rPr>
          <w:instrText xml:space="preserve"> PAGEREF _Toc118450890 \h </w:instrText>
        </w:r>
        <w:r>
          <w:rPr>
            <w:noProof/>
            <w:webHidden/>
          </w:rPr>
        </w:r>
        <w:r>
          <w:rPr>
            <w:noProof/>
            <w:webHidden/>
          </w:rPr>
          <w:fldChar w:fldCharType="separate"/>
        </w:r>
        <w:r>
          <w:rPr>
            <w:noProof/>
            <w:webHidden/>
          </w:rPr>
          <w:t>6</w:t>
        </w:r>
        <w:r>
          <w:rPr>
            <w:noProof/>
            <w:webHidden/>
          </w:rPr>
          <w:fldChar w:fldCharType="end"/>
        </w:r>
      </w:hyperlink>
    </w:p>
    <w:p w14:paraId="22976253" w14:textId="356E584D" w:rsidR="004222A5" w:rsidRDefault="004222A5">
      <w:pPr>
        <w:pStyle w:val="TOC3"/>
        <w:tabs>
          <w:tab w:val="right" w:leader="dot" w:pos="9016"/>
        </w:tabs>
        <w:rPr>
          <w:rFonts w:asciiTheme="minorHAnsi" w:eastAsiaTheme="minorEastAsia" w:hAnsiTheme="minorHAnsi" w:cstheme="minorBidi"/>
          <w:noProof/>
          <w:sz w:val="22"/>
          <w:szCs w:val="22"/>
        </w:rPr>
      </w:pPr>
      <w:hyperlink w:anchor="_Toc118450891" w:history="1">
        <w:r w:rsidRPr="0088698D">
          <w:rPr>
            <w:rStyle w:val="Hyperlink"/>
            <w:noProof/>
          </w:rPr>
          <w:t>Voice selection</w:t>
        </w:r>
        <w:r>
          <w:rPr>
            <w:noProof/>
            <w:webHidden/>
          </w:rPr>
          <w:tab/>
        </w:r>
        <w:r>
          <w:rPr>
            <w:noProof/>
            <w:webHidden/>
          </w:rPr>
          <w:fldChar w:fldCharType="begin"/>
        </w:r>
        <w:r>
          <w:rPr>
            <w:noProof/>
            <w:webHidden/>
          </w:rPr>
          <w:instrText xml:space="preserve"> PAGEREF _Toc118450891 \h </w:instrText>
        </w:r>
        <w:r>
          <w:rPr>
            <w:noProof/>
            <w:webHidden/>
          </w:rPr>
        </w:r>
        <w:r>
          <w:rPr>
            <w:noProof/>
            <w:webHidden/>
          </w:rPr>
          <w:fldChar w:fldCharType="separate"/>
        </w:r>
        <w:r>
          <w:rPr>
            <w:noProof/>
            <w:webHidden/>
          </w:rPr>
          <w:t>8</w:t>
        </w:r>
        <w:r>
          <w:rPr>
            <w:noProof/>
            <w:webHidden/>
          </w:rPr>
          <w:fldChar w:fldCharType="end"/>
        </w:r>
      </w:hyperlink>
    </w:p>
    <w:p w14:paraId="24A3DA67" w14:textId="3229172B" w:rsidR="004222A5" w:rsidRDefault="004222A5">
      <w:pPr>
        <w:pStyle w:val="TOC3"/>
        <w:tabs>
          <w:tab w:val="right" w:leader="dot" w:pos="9016"/>
        </w:tabs>
        <w:rPr>
          <w:rFonts w:asciiTheme="minorHAnsi" w:eastAsiaTheme="minorEastAsia" w:hAnsiTheme="minorHAnsi" w:cstheme="minorBidi"/>
          <w:noProof/>
          <w:sz w:val="22"/>
          <w:szCs w:val="22"/>
        </w:rPr>
      </w:pPr>
      <w:hyperlink w:anchor="_Toc118450892" w:history="1">
        <w:r w:rsidRPr="0088698D">
          <w:rPr>
            <w:rStyle w:val="Hyperlink"/>
            <w:noProof/>
          </w:rPr>
          <w:t>12/24 hour selection</w:t>
        </w:r>
        <w:r>
          <w:rPr>
            <w:noProof/>
            <w:webHidden/>
          </w:rPr>
          <w:tab/>
        </w:r>
        <w:r>
          <w:rPr>
            <w:noProof/>
            <w:webHidden/>
          </w:rPr>
          <w:fldChar w:fldCharType="begin"/>
        </w:r>
        <w:r>
          <w:rPr>
            <w:noProof/>
            <w:webHidden/>
          </w:rPr>
          <w:instrText xml:space="preserve"> PAGEREF _Toc118450892 \h </w:instrText>
        </w:r>
        <w:r>
          <w:rPr>
            <w:noProof/>
            <w:webHidden/>
          </w:rPr>
        </w:r>
        <w:r>
          <w:rPr>
            <w:noProof/>
            <w:webHidden/>
          </w:rPr>
          <w:fldChar w:fldCharType="separate"/>
        </w:r>
        <w:r>
          <w:rPr>
            <w:noProof/>
            <w:webHidden/>
          </w:rPr>
          <w:t>8</w:t>
        </w:r>
        <w:r>
          <w:rPr>
            <w:noProof/>
            <w:webHidden/>
          </w:rPr>
          <w:fldChar w:fldCharType="end"/>
        </w:r>
      </w:hyperlink>
    </w:p>
    <w:p w14:paraId="3CFE6980" w14:textId="01BC9984" w:rsidR="004222A5" w:rsidRDefault="004222A5">
      <w:pPr>
        <w:pStyle w:val="TOC2"/>
        <w:rPr>
          <w:rFonts w:asciiTheme="minorHAnsi" w:eastAsiaTheme="minorEastAsia" w:hAnsiTheme="minorHAnsi" w:cstheme="minorBidi"/>
          <w:sz w:val="22"/>
          <w:szCs w:val="22"/>
        </w:rPr>
      </w:pPr>
      <w:hyperlink w:anchor="_Toc118450893" w:history="1">
        <w:r w:rsidRPr="0088698D">
          <w:rPr>
            <w:rStyle w:val="Hyperlink"/>
          </w:rPr>
          <w:t>Battery replacement</w:t>
        </w:r>
        <w:r>
          <w:rPr>
            <w:webHidden/>
          </w:rPr>
          <w:tab/>
        </w:r>
        <w:r>
          <w:rPr>
            <w:webHidden/>
          </w:rPr>
          <w:fldChar w:fldCharType="begin"/>
        </w:r>
        <w:r>
          <w:rPr>
            <w:webHidden/>
          </w:rPr>
          <w:instrText xml:space="preserve"> PAGEREF _Toc118450893 \h </w:instrText>
        </w:r>
        <w:r>
          <w:rPr>
            <w:webHidden/>
          </w:rPr>
        </w:r>
        <w:r>
          <w:rPr>
            <w:webHidden/>
          </w:rPr>
          <w:fldChar w:fldCharType="separate"/>
        </w:r>
        <w:r>
          <w:rPr>
            <w:webHidden/>
          </w:rPr>
          <w:t>8</w:t>
        </w:r>
        <w:r>
          <w:rPr>
            <w:webHidden/>
          </w:rPr>
          <w:fldChar w:fldCharType="end"/>
        </w:r>
      </w:hyperlink>
    </w:p>
    <w:p w14:paraId="0722234D" w14:textId="0BC4D233" w:rsidR="004222A5" w:rsidRDefault="004222A5">
      <w:pPr>
        <w:pStyle w:val="TOC3"/>
        <w:tabs>
          <w:tab w:val="right" w:leader="dot" w:pos="9016"/>
        </w:tabs>
        <w:rPr>
          <w:rFonts w:asciiTheme="minorHAnsi" w:eastAsiaTheme="minorEastAsia" w:hAnsiTheme="minorHAnsi" w:cstheme="minorBidi"/>
          <w:noProof/>
          <w:sz w:val="22"/>
          <w:szCs w:val="22"/>
        </w:rPr>
      </w:pPr>
      <w:hyperlink w:anchor="_Toc118450894" w:history="1">
        <w:r w:rsidRPr="0088698D">
          <w:rPr>
            <w:rStyle w:val="Hyperlink"/>
            <w:noProof/>
          </w:rPr>
          <w:t>Low Battery indicator</w:t>
        </w:r>
        <w:r>
          <w:rPr>
            <w:noProof/>
            <w:webHidden/>
          </w:rPr>
          <w:tab/>
        </w:r>
        <w:r>
          <w:rPr>
            <w:noProof/>
            <w:webHidden/>
          </w:rPr>
          <w:fldChar w:fldCharType="begin"/>
        </w:r>
        <w:r>
          <w:rPr>
            <w:noProof/>
            <w:webHidden/>
          </w:rPr>
          <w:instrText xml:space="preserve"> PAGEREF _Toc118450894 \h </w:instrText>
        </w:r>
        <w:r>
          <w:rPr>
            <w:noProof/>
            <w:webHidden/>
          </w:rPr>
        </w:r>
        <w:r>
          <w:rPr>
            <w:noProof/>
            <w:webHidden/>
          </w:rPr>
          <w:fldChar w:fldCharType="separate"/>
        </w:r>
        <w:r>
          <w:rPr>
            <w:noProof/>
            <w:webHidden/>
          </w:rPr>
          <w:t>8</w:t>
        </w:r>
        <w:r>
          <w:rPr>
            <w:noProof/>
            <w:webHidden/>
          </w:rPr>
          <w:fldChar w:fldCharType="end"/>
        </w:r>
      </w:hyperlink>
    </w:p>
    <w:p w14:paraId="43B1059B" w14:textId="6420DD28" w:rsidR="004222A5" w:rsidRDefault="004222A5">
      <w:pPr>
        <w:pStyle w:val="TOC3"/>
        <w:tabs>
          <w:tab w:val="right" w:leader="dot" w:pos="9016"/>
        </w:tabs>
        <w:rPr>
          <w:rFonts w:asciiTheme="minorHAnsi" w:eastAsiaTheme="minorEastAsia" w:hAnsiTheme="minorHAnsi" w:cstheme="minorBidi"/>
          <w:noProof/>
          <w:sz w:val="22"/>
          <w:szCs w:val="22"/>
        </w:rPr>
      </w:pPr>
      <w:hyperlink w:anchor="_Toc118450895" w:history="1">
        <w:r w:rsidRPr="0088698D">
          <w:rPr>
            <w:rStyle w:val="Hyperlink"/>
            <w:noProof/>
          </w:rPr>
          <w:t>Replacing the battery</w:t>
        </w:r>
        <w:r>
          <w:rPr>
            <w:noProof/>
            <w:webHidden/>
          </w:rPr>
          <w:tab/>
        </w:r>
        <w:r>
          <w:rPr>
            <w:noProof/>
            <w:webHidden/>
          </w:rPr>
          <w:fldChar w:fldCharType="begin"/>
        </w:r>
        <w:r>
          <w:rPr>
            <w:noProof/>
            <w:webHidden/>
          </w:rPr>
          <w:instrText xml:space="preserve"> PAGEREF _Toc118450895 \h </w:instrText>
        </w:r>
        <w:r>
          <w:rPr>
            <w:noProof/>
            <w:webHidden/>
          </w:rPr>
        </w:r>
        <w:r>
          <w:rPr>
            <w:noProof/>
            <w:webHidden/>
          </w:rPr>
          <w:fldChar w:fldCharType="separate"/>
        </w:r>
        <w:r>
          <w:rPr>
            <w:noProof/>
            <w:webHidden/>
          </w:rPr>
          <w:t>8</w:t>
        </w:r>
        <w:r>
          <w:rPr>
            <w:noProof/>
            <w:webHidden/>
          </w:rPr>
          <w:fldChar w:fldCharType="end"/>
        </w:r>
      </w:hyperlink>
    </w:p>
    <w:p w14:paraId="7930F3D5" w14:textId="63EF2946" w:rsidR="004222A5" w:rsidRDefault="004222A5">
      <w:pPr>
        <w:pStyle w:val="TOC2"/>
        <w:rPr>
          <w:rFonts w:asciiTheme="minorHAnsi" w:eastAsiaTheme="minorEastAsia" w:hAnsiTheme="minorHAnsi" w:cstheme="minorBidi"/>
          <w:sz w:val="22"/>
          <w:szCs w:val="22"/>
        </w:rPr>
      </w:pPr>
      <w:hyperlink w:anchor="_Toc118450896" w:history="1">
        <w:r w:rsidRPr="0088698D">
          <w:rPr>
            <w:rStyle w:val="Hyperlink"/>
          </w:rPr>
          <w:t>Troubleshooting:</w:t>
        </w:r>
        <w:r>
          <w:rPr>
            <w:webHidden/>
          </w:rPr>
          <w:tab/>
        </w:r>
        <w:r>
          <w:rPr>
            <w:webHidden/>
          </w:rPr>
          <w:fldChar w:fldCharType="begin"/>
        </w:r>
        <w:r>
          <w:rPr>
            <w:webHidden/>
          </w:rPr>
          <w:instrText xml:space="preserve"> PAGEREF _Toc118450896 \h </w:instrText>
        </w:r>
        <w:r>
          <w:rPr>
            <w:webHidden/>
          </w:rPr>
        </w:r>
        <w:r>
          <w:rPr>
            <w:webHidden/>
          </w:rPr>
          <w:fldChar w:fldCharType="separate"/>
        </w:r>
        <w:r>
          <w:rPr>
            <w:webHidden/>
          </w:rPr>
          <w:t>9</w:t>
        </w:r>
        <w:r>
          <w:rPr>
            <w:webHidden/>
          </w:rPr>
          <w:fldChar w:fldCharType="end"/>
        </w:r>
      </w:hyperlink>
    </w:p>
    <w:p w14:paraId="66071B20" w14:textId="6D723B8A" w:rsidR="004222A5" w:rsidRDefault="004222A5">
      <w:pPr>
        <w:pStyle w:val="TOC2"/>
        <w:rPr>
          <w:rFonts w:asciiTheme="minorHAnsi" w:eastAsiaTheme="minorEastAsia" w:hAnsiTheme="minorHAnsi" w:cstheme="minorBidi"/>
          <w:sz w:val="22"/>
          <w:szCs w:val="22"/>
        </w:rPr>
      </w:pPr>
      <w:hyperlink w:anchor="_Toc118450897" w:history="1">
        <w:r w:rsidRPr="0088698D">
          <w:rPr>
            <w:rStyle w:val="Hyperlink"/>
          </w:rPr>
          <w:t>Technical specification</w:t>
        </w:r>
        <w:r>
          <w:rPr>
            <w:webHidden/>
          </w:rPr>
          <w:tab/>
        </w:r>
        <w:r>
          <w:rPr>
            <w:webHidden/>
          </w:rPr>
          <w:fldChar w:fldCharType="begin"/>
        </w:r>
        <w:r>
          <w:rPr>
            <w:webHidden/>
          </w:rPr>
          <w:instrText xml:space="preserve"> PAGEREF _Toc118450897 \h </w:instrText>
        </w:r>
        <w:r>
          <w:rPr>
            <w:webHidden/>
          </w:rPr>
        </w:r>
        <w:r>
          <w:rPr>
            <w:webHidden/>
          </w:rPr>
          <w:fldChar w:fldCharType="separate"/>
        </w:r>
        <w:r>
          <w:rPr>
            <w:webHidden/>
          </w:rPr>
          <w:t>9</w:t>
        </w:r>
        <w:r>
          <w:rPr>
            <w:webHidden/>
          </w:rPr>
          <w:fldChar w:fldCharType="end"/>
        </w:r>
      </w:hyperlink>
    </w:p>
    <w:p w14:paraId="39A8986E" w14:textId="1FD77D60" w:rsidR="004222A5" w:rsidRDefault="004222A5">
      <w:pPr>
        <w:pStyle w:val="TOC2"/>
        <w:rPr>
          <w:rFonts w:asciiTheme="minorHAnsi" w:eastAsiaTheme="minorEastAsia" w:hAnsiTheme="minorHAnsi" w:cstheme="minorBidi"/>
          <w:sz w:val="22"/>
          <w:szCs w:val="22"/>
        </w:rPr>
      </w:pPr>
      <w:hyperlink w:anchor="_Toc118450898" w:history="1">
        <w:r w:rsidRPr="0088698D">
          <w:rPr>
            <w:rStyle w:val="Hyperlink"/>
          </w:rPr>
          <w:t>How to contact RNIB</w:t>
        </w:r>
        <w:r>
          <w:rPr>
            <w:webHidden/>
          </w:rPr>
          <w:tab/>
        </w:r>
        <w:r>
          <w:rPr>
            <w:webHidden/>
          </w:rPr>
          <w:fldChar w:fldCharType="begin"/>
        </w:r>
        <w:r>
          <w:rPr>
            <w:webHidden/>
          </w:rPr>
          <w:instrText xml:space="preserve"> PAGEREF _Toc118450898 \h </w:instrText>
        </w:r>
        <w:r>
          <w:rPr>
            <w:webHidden/>
          </w:rPr>
        </w:r>
        <w:r>
          <w:rPr>
            <w:webHidden/>
          </w:rPr>
          <w:fldChar w:fldCharType="separate"/>
        </w:r>
        <w:r>
          <w:rPr>
            <w:webHidden/>
          </w:rPr>
          <w:t>9</w:t>
        </w:r>
        <w:r>
          <w:rPr>
            <w:webHidden/>
          </w:rPr>
          <w:fldChar w:fldCharType="end"/>
        </w:r>
      </w:hyperlink>
    </w:p>
    <w:p w14:paraId="13EC8CD4" w14:textId="0907B342" w:rsidR="004222A5" w:rsidRDefault="004222A5">
      <w:pPr>
        <w:pStyle w:val="TOC2"/>
        <w:rPr>
          <w:rFonts w:asciiTheme="minorHAnsi" w:eastAsiaTheme="minorEastAsia" w:hAnsiTheme="minorHAnsi" w:cstheme="minorBidi"/>
          <w:sz w:val="22"/>
          <w:szCs w:val="22"/>
        </w:rPr>
      </w:pPr>
      <w:hyperlink w:anchor="_Toc118450899" w:history="1">
        <w:r w:rsidRPr="0088698D">
          <w:rPr>
            <w:rStyle w:val="Hyperlink"/>
          </w:rPr>
          <w:t>Terms and conditions of sale</w:t>
        </w:r>
        <w:r>
          <w:rPr>
            <w:webHidden/>
          </w:rPr>
          <w:tab/>
        </w:r>
        <w:r>
          <w:rPr>
            <w:webHidden/>
          </w:rPr>
          <w:fldChar w:fldCharType="begin"/>
        </w:r>
        <w:r>
          <w:rPr>
            <w:webHidden/>
          </w:rPr>
          <w:instrText xml:space="preserve"> PAGEREF _Toc118450899 \h </w:instrText>
        </w:r>
        <w:r>
          <w:rPr>
            <w:webHidden/>
          </w:rPr>
        </w:r>
        <w:r>
          <w:rPr>
            <w:webHidden/>
          </w:rPr>
          <w:fldChar w:fldCharType="separate"/>
        </w:r>
        <w:r>
          <w:rPr>
            <w:webHidden/>
          </w:rPr>
          <w:t>10</w:t>
        </w:r>
        <w:r>
          <w:rPr>
            <w:webHidden/>
          </w:rPr>
          <w:fldChar w:fldCharType="end"/>
        </w:r>
      </w:hyperlink>
    </w:p>
    <w:p w14:paraId="7EFDF7E0" w14:textId="74E364D3" w:rsidR="00A51E43" w:rsidRPr="00502B23" w:rsidRDefault="008A3E97" w:rsidP="008A3E97">
      <w:pPr>
        <w:rPr>
          <w:sz w:val="32"/>
          <w:szCs w:val="32"/>
        </w:rPr>
      </w:pPr>
      <w:r w:rsidRPr="00502B23">
        <w:rPr>
          <w:color w:val="000000" w:themeColor="text1"/>
          <w:sz w:val="32"/>
          <w:szCs w:val="32"/>
        </w:rPr>
        <w:fldChar w:fldCharType="end"/>
      </w:r>
    </w:p>
    <w:p w14:paraId="2F1E16C8" w14:textId="77777777" w:rsidR="001236BA" w:rsidRPr="00881452" w:rsidRDefault="001236BA" w:rsidP="001162DC">
      <w:pPr>
        <w:pStyle w:val="Heading2"/>
      </w:pPr>
      <w:bookmarkStart w:id="3" w:name="_Toc378689203"/>
      <w:bookmarkStart w:id="4" w:name="_Hlk80193165"/>
      <w:bookmarkStart w:id="5" w:name="_Toc118450880"/>
      <w:r w:rsidRPr="001162DC">
        <w:t>Special</w:t>
      </w:r>
      <w:r w:rsidRPr="00881452">
        <w:t xml:space="preserve"> warning</w:t>
      </w:r>
      <w:bookmarkEnd w:id="3"/>
      <w:bookmarkEnd w:id="5"/>
    </w:p>
    <w:p w14:paraId="7B4A5CBB" w14:textId="3461A13C" w:rsidR="001236BA" w:rsidRDefault="00AA0718" w:rsidP="001236BA">
      <w:pPr>
        <w:rPr>
          <w:sz w:val="32"/>
          <w:szCs w:val="32"/>
        </w:rPr>
      </w:pPr>
      <w:r w:rsidRPr="00881452">
        <w:rPr>
          <w:sz w:val="32"/>
          <w:szCs w:val="32"/>
        </w:rPr>
        <w:t>This clock is to be used only as an organisational aid in taking your medication and the responsibility for correct medication compliance is solely the responsibility of the consumer.</w:t>
      </w:r>
    </w:p>
    <w:p w14:paraId="6180D0E7" w14:textId="77777777" w:rsidR="00692C2F" w:rsidRDefault="00692C2F" w:rsidP="001236BA">
      <w:pPr>
        <w:rPr>
          <w:sz w:val="32"/>
          <w:szCs w:val="32"/>
        </w:rPr>
      </w:pPr>
    </w:p>
    <w:p w14:paraId="4CEA031B" w14:textId="1D41BD67" w:rsidR="00692C2F" w:rsidRDefault="00692C2F" w:rsidP="001162DC">
      <w:pPr>
        <w:pStyle w:val="Heading2"/>
      </w:pPr>
      <w:bookmarkStart w:id="6" w:name="_Toc118450881"/>
      <w:r w:rsidRPr="001162DC">
        <w:t>Important</w:t>
      </w:r>
      <w:bookmarkEnd w:id="6"/>
    </w:p>
    <w:p w14:paraId="2A87C917" w14:textId="00766DB9" w:rsidR="00692C2F" w:rsidRPr="00881452" w:rsidRDefault="009D1E74" w:rsidP="001236BA">
      <w:pPr>
        <w:rPr>
          <w:sz w:val="32"/>
          <w:szCs w:val="32"/>
        </w:rPr>
      </w:pPr>
      <w:r w:rsidRPr="009D1E74">
        <w:rPr>
          <w:sz w:val="32"/>
          <w:szCs w:val="32"/>
        </w:rPr>
        <w:t>Please retain packaging until you're sure you'd like to keep the product. This product is returnable within 14 days from purchase date.</w:t>
      </w:r>
    </w:p>
    <w:bookmarkEnd w:id="4"/>
    <w:p w14:paraId="144456F3" w14:textId="77777777" w:rsidR="00AA0718" w:rsidRPr="00881452" w:rsidRDefault="00AA0718" w:rsidP="001236BA">
      <w:pPr>
        <w:rPr>
          <w:color w:val="4472C4"/>
          <w:sz w:val="32"/>
          <w:szCs w:val="32"/>
        </w:rPr>
      </w:pPr>
    </w:p>
    <w:p w14:paraId="6ED47641" w14:textId="77777777" w:rsidR="001236BA" w:rsidRPr="00881452" w:rsidRDefault="001236BA" w:rsidP="001162DC">
      <w:pPr>
        <w:pStyle w:val="Heading2"/>
      </w:pPr>
      <w:bookmarkStart w:id="7" w:name="_Toc243448109"/>
      <w:bookmarkStart w:id="8" w:name="_Toc378689204"/>
      <w:bookmarkStart w:id="9" w:name="_Toc118450882"/>
      <w:bookmarkEnd w:id="1"/>
      <w:r w:rsidRPr="00881452">
        <w:t>General description</w:t>
      </w:r>
      <w:bookmarkEnd w:id="7"/>
      <w:bookmarkEnd w:id="8"/>
      <w:bookmarkEnd w:id="9"/>
    </w:p>
    <w:p w14:paraId="0D446FC2" w14:textId="6A5C8903" w:rsidR="00AA0718" w:rsidRPr="00881452" w:rsidRDefault="00AA0718" w:rsidP="00AA0718">
      <w:pPr>
        <w:rPr>
          <w:sz w:val="32"/>
          <w:szCs w:val="32"/>
        </w:rPr>
      </w:pPr>
      <w:r w:rsidRPr="00881452">
        <w:rPr>
          <w:sz w:val="32"/>
          <w:szCs w:val="32"/>
        </w:rPr>
        <w:t xml:space="preserve">This clock will help you to keep on top of medication regimes with its </w:t>
      </w:r>
      <w:r w:rsidR="0010316E" w:rsidRPr="00881452">
        <w:rPr>
          <w:sz w:val="32"/>
          <w:szCs w:val="32"/>
        </w:rPr>
        <w:t>eight</w:t>
      </w:r>
      <w:r w:rsidRPr="00881452">
        <w:rPr>
          <w:sz w:val="32"/>
          <w:szCs w:val="32"/>
        </w:rPr>
        <w:t xml:space="preserve"> daily alarms and two voice settings. The clock is radio-controlled (UK and US only) which means the time and date are set automatically by radio signal (time can be set manually in other parts of the world but may require sighted assistance). This also means the clock will automatically update when the clocks change for British Summertime.</w:t>
      </w:r>
    </w:p>
    <w:p w14:paraId="75C2CE58" w14:textId="4D72E9EC" w:rsidR="00AA0718" w:rsidRPr="00881452" w:rsidRDefault="00AA0718" w:rsidP="00AA0718">
      <w:pPr>
        <w:rPr>
          <w:sz w:val="32"/>
          <w:szCs w:val="32"/>
        </w:rPr>
      </w:pPr>
    </w:p>
    <w:p w14:paraId="627C0DD4" w14:textId="77777777" w:rsidR="00F541D2" w:rsidRPr="00881452" w:rsidRDefault="00AA0718" w:rsidP="00284E04">
      <w:pPr>
        <w:rPr>
          <w:sz w:val="32"/>
          <w:szCs w:val="32"/>
        </w:rPr>
      </w:pPr>
      <w:r w:rsidRPr="00881452">
        <w:rPr>
          <w:sz w:val="32"/>
          <w:szCs w:val="32"/>
        </w:rPr>
        <w:t>Supplied with a</w:t>
      </w:r>
      <w:r w:rsidR="007F18C6" w:rsidRPr="00881452">
        <w:rPr>
          <w:sz w:val="32"/>
          <w:szCs w:val="32"/>
        </w:rPr>
        <w:t>n interchangeable</w:t>
      </w:r>
      <w:r w:rsidRPr="00881452">
        <w:rPr>
          <w:sz w:val="32"/>
          <w:szCs w:val="32"/>
        </w:rPr>
        <w:t xml:space="preserve"> carabiner clip and a lanyard.</w:t>
      </w:r>
      <w:r w:rsidR="00700A14" w:rsidRPr="00881452">
        <w:rPr>
          <w:sz w:val="32"/>
          <w:szCs w:val="32"/>
        </w:rPr>
        <w:t xml:space="preserve"> </w:t>
      </w:r>
    </w:p>
    <w:p w14:paraId="6D6325AA" w14:textId="0706E752" w:rsidR="00700A14" w:rsidRPr="00881452" w:rsidRDefault="00CD3FDA" w:rsidP="00284E04">
      <w:pPr>
        <w:rPr>
          <w:sz w:val="32"/>
          <w:szCs w:val="32"/>
        </w:rPr>
      </w:pPr>
      <w:r w:rsidRPr="00881452">
        <w:rPr>
          <w:sz w:val="32"/>
          <w:szCs w:val="32"/>
        </w:rPr>
        <w:t>Fitted with a</w:t>
      </w:r>
      <w:r w:rsidR="00F541D2" w:rsidRPr="00881452">
        <w:rPr>
          <w:sz w:val="32"/>
          <w:szCs w:val="32"/>
        </w:rPr>
        <w:t xml:space="preserve"> </w:t>
      </w:r>
      <w:r w:rsidR="00700A14" w:rsidRPr="00881452">
        <w:rPr>
          <w:sz w:val="32"/>
          <w:szCs w:val="32"/>
        </w:rPr>
        <w:t xml:space="preserve">CR2032 </w:t>
      </w:r>
      <w:r w:rsidR="007F18C6" w:rsidRPr="00881452">
        <w:rPr>
          <w:sz w:val="32"/>
          <w:szCs w:val="32"/>
        </w:rPr>
        <w:t>battery.</w:t>
      </w:r>
    </w:p>
    <w:p w14:paraId="21DAB062" w14:textId="0FA8D981" w:rsidR="00AA0718" w:rsidRPr="00881452" w:rsidRDefault="00AA0718" w:rsidP="00AA0718">
      <w:pPr>
        <w:rPr>
          <w:sz w:val="32"/>
          <w:szCs w:val="32"/>
        </w:rPr>
      </w:pPr>
    </w:p>
    <w:p w14:paraId="02953992" w14:textId="77777777" w:rsidR="00F8700D" w:rsidRPr="00881452" w:rsidRDefault="00F8700D" w:rsidP="001254CA">
      <w:pPr>
        <w:rPr>
          <w:b/>
          <w:bCs/>
          <w:sz w:val="32"/>
          <w:szCs w:val="32"/>
        </w:rPr>
      </w:pPr>
      <w:bookmarkStart w:id="10" w:name="_Hlk80192903"/>
      <w:r w:rsidRPr="00881452">
        <w:rPr>
          <w:b/>
          <w:bCs/>
          <w:sz w:val="32"/>
          <w:szCs w:val="32"/>
        </w:rPr>
        <w:t>Main Features</w:t>
      </w:r>
    </w:p>
    <w:p w14:paraId="31CE4BEA" w14:textId="348D2119" w:rsidR="00F8700D" w:rsidRPr="00881452" w:rsidRDefault="00F8700D" w:rsidP="005632B8">
      <w:pPr>
        <w:pStyle w:val="ListBullet"/>
        <w:rPr>
          <w:sz w:val="32"/>
          <w:szCs w:val="32"/>
        </w:rPr>
      </w:pPr>
      <w:r w:rsidRPr="00881452">
        <w:rPr>
          <w:sz w:val="32"/>
          <w:szCs w:val="32"/>
        </w:rPr>
        <w:t>Atomic radio controlled time and date reception</w:t>
      </w:r>
    </w:p>
    <w:p w14:paraId="52431A7D" w14:textId="4C1107B4" w:rsidR="00F8700D" w:rsidRPr="00881452" w:rsidRDefault="00F8700D" w:rsidP="005632B8">
      <w:pPr>
        <w:pStyle w:val="ListBullet"/>
        <w:rPr>
          <w:sz w:val="32"/>
          <w:szCs w:val="32"/>
        </w:rPr>
      </w:pPr>
      <w:r w:rsidRPr="00881452">
        <w:rPr>
          <w:sz w:val="32"/>
          <w:szCs w:val="32"/>
        </w:rPr>
        <w:t xml:space="preserve">Global signals available for UK and USA (60KHz only) </w:t>
      </w:r>
    </w:p>
    <w:p w14:paraId="735C0D04" w14:textId="13AC3F2D" w:rsidR="00F8700D" w:rsidRPr="00881452" w:rsidRDefault="00F8700D" w:rsidP="005632B8">
      <w:pPr>
        <w:pStyle w:val="ListBullet"/>
        <w:rPr>
          <w:sz w:val="32"/>
          <w:szCs w:val="32"/>
        </w:rPr>
      </w:pPr>
      <w:r w:rsidRPr="00881452">
        <w:rPr>
          <w:sz w:val="32"/>
          <w:szCs w:val="32"/>
        </w:rPr>
        <w:t>Signal strength indicator</w:t>
      </w:r>
    </w:p>
    <w:p w14:paraId="2D6C49F7" w14:textId="0AACC8EB" w:rsidR="00F8700D" w:rsidRPr="00881452" w:rsidRDefault="00F8700D" w:rsidP="005632B8">
      <w:pPr>
        <w:pStyle w:val="ListBullet"/>
        <w:rPr>
          <w:sz w:val="32"/>
          <w:szCs w:val="32"/>
        </w:rPr>
      </w:pPr>
      <w:r w:rsidRPr="00881452">
        <w:rPr>
          <w:sz w:val="32"/>
          <w:szCs w:val="32"/>
        </w:rPr>
        <w:t>Manual signal reception</w:t>
      </w:r>
    </w:p>
    <w:p w14:paraId="2E5E57C8" w14:textId="7EC3DCE2" w:rsidR="00F8700D" w:rsidRPr="00881452" w:rsidRDefault="00F8700D" w:rsidP="005632B8">
      <w:pPr>
        <w:pStyle w:val="ListBullet"/>
        <w:rPr>
          <w:sz w:val="32"/>
          <w:szCs w:val="32"/>
        </w:rPr>
      </w:pPr>
      <w:r w:rsidRPr="00881452">
        <w:rPr>
          <w:sz w:val="32"/>
          <w:szCs w:val="32"/>
        </w:rPr>
        <w:t xml:space="preserve">Signal reception success or failure </w:t>
      </w:r>
      <w:r w:rsidR="007121FB" w:rsidRPr="00881452">
        <w:rPr>
          <w:sz w:val="32"/>
          <w:szCs w:val="32"/>
        </w:rPr>
        <w:t>i</w:t>
      </w:r>
      <w:r w:rsidRPr="00881452">
        <w:rPr>
          <w:sz w:val="32"/>
          <w:szCs w:val="32"/>
        </w:rPr>
        <w:t>ndicator</w:t>
      </w:r>
    </w:p>
    <w:p w14:paraId="745A5F55" w14:textId="3E93E521" w:rsidR="00F8700D" w:rsidRPr="00881452" w:rsidRDefault="00926F7F" w:rsidP="005632B8">
      <w:pPr>
        <w:pStyle w:val="ListBullet"/>
        <w:rPr>
          <w:sz w:val="32"/>
          <w:szCs w:val="32"/>
        </w:rPr>
      </w:pPr>
      <w:r w:rsidRPr="00881452">
        <w:rPr>
          <w:sz w:val="32"/>
          <w:szCs w:val="32"/>
        </w:rPr>
        <w:t xml:space="preserve">Eight </w:t>
      </w:r>
      <w:r w:rsidR="00F8700D" w:rsidRPr="00881452">
        <w:rPr>
          <w:sz w:val="32"/>
          <w:szCs w:val="32"/>
        </w:rPr>
        <w:t>daily alarms</w:t>
      </w:r>
    </w:p>
    <w:p w14:paraId="4A082B40" w14:textId="47430205" w:rsidR="00F8700D" w:rsidRPr="00881452" w:rsidRDefault="00F8700D" w:rsidP="005632B8">
      <w:pPr>
        <w:pStyle w:val="ListBullet"/>
        <w:rPr>
          <w:sz w:val="32"/>
          <w:szCs w:val="32"/>
        </w:rPr>
      </w:pPr>
      <w:r w:rsidRPr="00881452">
        <w:rPr>
          <w:sz w:val="32"/>
          <w:szCs w:val="32"/>
        </w:rPr>
        <w:t>12/24 hour LCD display</w:t>
      </w:r>
    </w:p>
    <w:p w14:paraId="1EC3378A" w14:textId="09D44911" w:rsidR="00F8700D" w:rsidRPr="00881452" w:rsidRDefault="00B2612B" w:rsidP="005632B8">
      <w:pPr>
        <w:pStyle w:val="ListBullet"/>
        <w:rPr>
          <w:sz w:val="32"/>
          <w:szCs w:val="32"/>
        </w:rPr>
      </w:pPr>
      <w:r w:rsidRPr="00881452">
        <w:rPr>
          <w:sz w:val="32"/>
          <w:szCs w:val="32"/>
        </w:rPr>
        <w:t>D</w:t>
      </w:r>
      <w:r w:rsidR="00F8700D" w:rsidRPr="00881452">
        <w:rPr>
          <w:sz w:val="32"/>
          <w:szCs w:val="32"/>
        </w:rPr>
        <w:t>ual voice</w:t>
      </w:r>
      <w:r w:rsidRPr="00881452">
        <w:rPr>
          <w:sz w:val="32"/>
          <w:szCs w:val="32"/>
        </w:rPr>
        <w:t>:</w:t>
      </w:r>
      <w:r w:rsidR="00F8700D" w:rsidRPr="00881452">
        <w:rPr>
          <w:sz w:val="32"/>
          <w:szCs w:val="32"/>
        </w:rPr>
        <w:t xml:space="preserve"> </w:t>
      </w:r>
      <w:r w:rsidR="00975491" w:rsidRPr="00881452">
        <w:rPr>
          <w:sz w:val="32"/>
          <w:szCs w:val="32"/>
        </w:rPr>
        <w:t>male or female</w:t>
      </w:r>
      <w:r w:rsidR="00E62434">
        <w:rPr>
          <w:sz w:val="32"/>
          <w:szCs w:val="32"/>
        </w:rPr>
        <w:t>.</w:t>
      </w:r>
    </w:p>
    <w:p w14:paraId="5DE3B9E7" w14:textId="328F1D77" w:rsidR="00975491" w:rsidRPr="00881452" w:rsidRDefault="00975491" w:rsidP="00F541D2">
      <w:pPr>
        <w:pStyle w:val="ListBullet"/>
        <w:numPr>
          <w:ilvl w:val="0"/>
          <w:numId w:val="0"/>
        </w:numPr>
        <w:ind w:left="360"/>
        <w:rPr>
          <w:sz w:val="32"/>
          <w:szCs w:val="32"/>
        </w:rPr>
      </w:pPr>
    </w:p>
    <w:p w14:paraId="112BB235" w14:textId="77777777" w:rsidR="001236BA" w:rsidRPr="00881452" w:rsidRDefault="001236BA" w:rsidP="00202801">
      <w:pPr>
        <w:pStyle w:val="Heading2"/>
      </w:pPr>
      <w:bookmarkStart w:id="11" w:name="_Toc293495618"/>
      <w:bookmarkStart w:id="12" w:name="_Toc378689206"/>
      <w:bookmarkStart w:id="13" w:name="_Toc237831394"/>
      <w:bookmarkStart w:id="14" w:name="_Toc240353899"/>
      <w:bookmarkStart w:id="15" w:name="_Toc118450883"/>
      <w:bookmarkEnd w:id="10"/>
      <w:r w:rsidRPr="00202801">
        <w:t>Orientation</w:t>
      </w:r>
      <w:bookmarkEnd w:id="11"/>
      <w:bookmarkEnd w:id="12"/>
      <w:bookmarkEnd w:id="15"/>
    </w:p>
    <w:p w14:paraId="12C090FB" w14:textId="077A928A" w:rsidR="00B2612B" w:rsidRPr="00881452" w:rsidRDefault="00B2612B" w:rsidP="00B2612B">
      <w:pPr>
        <w:autoSpaceDE w:val="0"/>
        <w:autoSpaceDN w:val="0"/>
        <w:adjustRightInd w:val="0"/>
        <w:rPr>
          <w:rFonts w:cs="Arial"/>
          <w:sz w:val="32"/>
          <w:szCs w:val="32"/>
        </w:rPr>
      </w:pPr>
      <w:r w:rsidRPr="00881452">
        <w:rPr>
          <w:rFonts w:cs="Arial"/>
          <w:sz w:val="32"/>
          <w:szCs w:val="32"/>
        </w:rPr>
        <w:t>The clock has a metal loop on the top to attach the included carabiner clip</w:t>
      </w:r>
      <w:r w:rsidR="005377B3" w:rsidRPr="00881452">
        <w:rPr>
          <w:rFonts w:cs="Arial"/>
          <w:sz w:val="32"/>
          <w:szCs w:val="32"/>
        </w:rPr>
        <w:t xml:space="preserve"> or lanyard.</w:t>
      </w:r>
    </w:p>
    <w:p w14:paraId="0086B711" w14:textId="77777777" w:rsidR="00B2612B" w:rsidRPr="00881452" w:rsidRDefault="00B2612B" w:rsidP="00B2612B">
      <w:pPr>
        <w:autoSpaceDE w:val="0"/>
        <w:autoSpaceDN w:val="0"/>
        <w:adjustRightInd w:val="0"/>
        <w:rPr>
          <w:rFonts w:cs="Arial"/>
          <w:sz w:val="32"/>
          <w:szCs w:val="32"/>
        </w:rPr>
      </w:pPr>
    </w:p>
    <w:p w14:paraId="4B29BE66" w14:textId="17C9B77C" w:rsidR="00B2612B" w:rsidRPr="00881452" w:rsidRDefault="00994104" w:rsidP="00B2612B">
      <w:pPr>
        <w:autoSpaceDE w:val="0"/>
        <w:autoSpaceDN w:val="0"/>
        <w:adjustRightInd w:val="0"/>
        <w:rPr>
          <w:rFonts w:cs="Arial"/>
          <w:sz w:val="32"/>
          <w:szCs w:val="32"/>
        </w:rPr>
      </w:pPr>
      <w:r w:rsidRPr="00881452">
        <w:rPr>
          <w:rFonts w:cs="Arial"/>
          <w:sz w:val="32"/>
          <w:szCs w:val="32"/>
        </w:rPr>
        <w:t>O</w:t>
      </w:r>
      <w:r w:rsidR="00B2612B" w:rsidRPr="00881452">
        <w:rPr>
          <w:rFonts w:cs="Arial"/>
          <w:sz w:val="32"/>
          <w:szCs w:val="32"/>
        </w:rPr>
        <w:t xml:space="preserve">n the front is </w:t>
      </w:r>
      <w:r w:rsidRPr="00881452">
        <w:rPr>
          <w:rFonts w:cs="Arial"/>
          <w:sz w:val="32"/>
          <w:szCs w:val="32"/>
        </w:rPr>
        <w:t xml:space="preserve">the rectangular display and an oval button. This is the </w:t>
      </w:r>
      <w:r w:rsidR="00B2612B" w:rsidRPr="00881452">
        <w:rPr>
          <w:rFonts w:cs="Arial"/>
          <w:sz w:val="32"/>
          <w:szCs w:val="32"/>
        </w:rPr>
        <w:t>‘</w:t>
      </w:r>
      <w:r w:rsidR="00B2612B" w:rsidRPr="00881452">
        <w:rPr>
          <w:rFonts w:cs="Arial"/>
          <w:b/>
          <w:bCs/>
          <w:sz w:val="32"/>
          <w:szCs w:val="32"/>
        </w:rPr>
        <w:t>T</w:t>
      </w:r>
      <w:r w:rsidRPr="00881452">
        <w:rPr>
          <w:rFonts w:cs="Arial"/>
          <w:b/>
          <w:bCs/>
          <w:sz w:val="32"/>
          <w:szCs w:val="32"/>
        </w:rPr>
        <w:t>alk</w:t>
      </w:r>
      <w:r w:rsidR="00B2612B" w:rsidRPr="00881452">
        <w:rPr>
          <w:rFonts w:cs="Arial"/>
          <w:sz w:val="32"/>
          <w:szCs w:val="32"/>
        </w:rPr>
        <w:t>’ button.</w:t>
      </w:r>
      <w:r w:rsidR="000E312F" w:rsidRPr="00881452">
        <w:rPr>
          <w:rFonts w:cs="Arial"/>
          <w:sz w:val="32"/>
          <w:szCs w:val="32"/>
        </w:rPr>
        <w:t xml:space="preserve"> </w:t>
      </w:r>
    </w:p>
    <w:p w14:paraId="1B238F55" w14:textId="69E328AE" w:rsidR="000E312F" w:rsidRPr="00881452" w:rsidRDefault="000E312F" w:rsidP="005632B8">
      <w:pPr>
        <w:pStyle w:val="ListBullet"/>
        <w:rPr>
          <w:sz w:val="32"/>
          <w:szCs w:val="32"/>
        </w:rPr>
      </w:pPr>
      <w:r w:rsidRPr="00881452">
        <w:rPr>
          <w:sz w:val="32"/>
          <w:szCs w:val="32"/>
        </w:rPr>
        <w:t>Press it once to announce the time</w:t>
      </w:r>
    </w:p>
    <w:p w14:paraId="3E3E5EC9" w14:textId="278F952D" w:rsidR="000E312F" w:rsidRPr="00881452" w:rsidRDefault="000E312F" w:rsidP="005632B8">
      <w:pPr>
        <w:pStyle w:val="ListBullet"/>
        <w:rPr>
          <w:sz w:val="32"/>
          <w:szCs w:val="32"/>
        </w:rPr>
      </w:pPr>
      <w:r w:rsidRPr="00881452">
        <w:rPr>
          <w:sz w:val="32"/>
          <w:szCs w:val="32"/>
        </w:rPr>
        <w:t xml:space="preserve">Press it twice to announce the date </w:t>
      </w:r>
    </w:p>
    <w:p w14:paraId="79C7139E" w14:textId="307B559B" w:rsidR="000E312F" w:rsidRPr="00881452" w:rsidRDefault="000E312F" w:rsidP="005632B8">
      <w:pPr>
        <w:pStyle w:val="ListBullet"/>
        <w:rPr>
          <w:sz w:val="32"/>
          <w:szCs w:val="32"/>
        </w:rPr>
      </w:pPr>
      <w:r w:rsidRPr="00881452">
        <w:rPr>
          <w:sz w:val="32"/>
          <w:szCs w:val="32"/>
        </w:rPr>
        <w:t>Press it three times to announce the alarm time</w:t>
      </w:r>
    </w:p>
    <w:p w14:paraId="654882FE" w14:textId="2CA81AB9" w:rsidR="000E312F" w:rsidRPr="00881452" w:rsidRDefault="000E312F" w:rsidP="005632B8">
      <w:pPr>
        <w:pStyle w:val="ListBullet"/>
        <w:rPr>
          <w:sz w:val="32"/>
          <w:szCs w:val="32"/>
        </w:rPr>
      </w:pPr>
      <w:r w:rsidRPr="00881452">
        <w:rPr>
          <w:sz w:val="32"/>
          <w:szCs w:val="32"/>
        </w:rPr>
        <w:t xml:space="preserve">Press it four times to announce the signal reception status </w:t>
      </w:r>
    </w:p>
    <w:p w14:paraId="29D62803" w14:textId="586D677F" w:rsidR="000E312F" w:rsidRPr="00881452" w:rsidRDefault="000E312F" w:rsidP="005632B8">
      <w:pPr>
        <w:pStyle w:val="ListBullet"/>
        <w:rPr>
          <w:sz w:val="32"/>
          <w:szCs w:val="32"/>
        </w:rPr>
      </w:pPr>
      <w:r w:rsidRPr="00881452">
        <w:rPr>
          <w:sz w:val="32"/>
          <w:szCs w:val="32"/>
        </w:rPr>
        <w:t xml:space="preserve">Hold it </w:t>
      </w:r>
      <w:r w:rsidR="00A32835" w:rsidRPr="00881452">
        <w:rPr>
          <w:sz w:val="32"/>
          <w:szCs w:val="32"/>
        </w:rPr>
        <w:t xml:space="preserve">for five seconds </w:t>
      </w:r>
      <w:r w:rsidRPr="00881452">
        <w:rPr>
          <w:sz w:val="32"/>
          <w:szCs w:val="32"/>
        </w:rPr>
        <w:t>to manually search for the radio signal</w:t>
      </w:r>
      <w:r w:rsidR="005632B8" w:rsidRPr="00881452">
        <w:rPr>
          <w:sz w:val="32"/>
          <w:szCs w:val="32"/>
        </w:rPr>
        <w:t>.</w:t>
      </w:r>
    </w:p>
    <w:p w14:paraId="1B7A23E1" w14:textId="77777777" w:rsidR="00B2612B" w:rsidRPr="00881452" w:rsidRDefault="00B2612B" w:rsidP="00B2612B">
      <w:pPr>
        <w:autoSpaceDE w:val="0"/>
        <w:autoSpaceDN w:val="0"/>
        <w:adjustRightInd w:val="0"/>
        <w:rPr>
          <w:rFonts w:cs="Arial"/>
          <w:sz w:val="32"/>
          <w:szCs w:val="32"/>
        </w:rPr>
      </w:pPr>
    </w:p>
    <w:p w14:paraId="0C044144" w14:textId="1C683898" w:rsidR="001236BA" w:rsidRPr="00881452" w:rsidRDefault="00B2612B" w:rsidP="00B2612B">
      <w:pPr>
        <w:autoSpaceDE w:val="0"/>
        <w:autoSpaceDN w:val="0"/>
        <w:adjustRightInd w:val="0"/>
        <w:rPr>
          <w:rFonts w:cs="Arial"/>
          <w:sz w:val="32"/>
          <w:szCs w:val="32"/>
        </w:rPr>
      </w:pPr>
      <w:r w:rsidRPr="00881452">
        <w:rPr>
          <w:rFonts w:cs="Arial"/>
          <w:sz w:val="32"/>
          <w:szCs w:val="32"/>
        </w:rPr>
        <w:t>On the back of the clock</w:t>
      </w:r>
      <w:r w:rsidR="00994104" w:rsidRPr="00881452">
        <w:rPr>
          <w:rFonts w:cs="Arial"/>
          <w:sz w:val="32"/>
          <w:szCs w:val="32"/>
        </w:rPr>
        <w:t>, from top to bottom</w:t>
      </w:r>
      <w:r w:rsidRPr="00881452">
        <w:rPr>
          <w:rFonts w:cs="Arial"/>
          <w:sz w:val="32"/>
          <w:szCs w:val="32"/>
        </w:rPr>
        <w:t xml:space="preserve"> there is a </w:t>
      </w:r>
      <w:r w:rsidR="00994104" w:rsidRPr="00881452">
        <w:rPr>
          <w:rFonts w:cs="Arial"/>
          <w:sz w:val="32"/>
          <w:szCs w:val="32"/>
        </w:rPr>
        <w:t xml:space="preserve">speaker grill, four small setting buttons and the </w:t>
      </w:r>
      <w:r w:rsidRPr="00881452">
        <w:rPr>
          <w:rFonts w:cs="Arial"/>
          <w:sz w:val="32"/>
          <w:szCs w:val="32"/>
        </w:rPr>
        <w:t xml:space="preserve">battery </w:t>
      </w:r>
      <w:r w:rsidR="00994104" w:rsidRPr="00881452">
        <w:rPr>
          <w:rFonts w:cs="Arial"/>
          <w:sz w:val="32"/>
          <w:szCs w:val="32"/>
        </w:rPr>
        <w:t>compartment.</w:t>
      </w:r>
    </w:p>
    <w:p w14:paraId="654FE9D8" w14:textId="45CB0060" w:rsidR="00994104" w:rsidRPr="00881452" w:rsidRDefault="00994104" w:rsidP="00B2612B">
      <w:pPr>
        <w:autoSpaceDE w:val="0"/>
        <w:autoSpaceDN w:val="0"/>
        <w:adjustRightInd w:val="0"/>
        <w:rPr>
          <w:rFonts w:cs="Arial"/>
          <w:sz w:val="32"/>
          <w:szCs w:val="32"/>
        </w:rPr>
      </w:pPr>
    </w:p>
    <w:p w14:paraId="17DA34D9" w14:textId="756D2BCF" w:rsidR="00994104" w:rsidRPr="00881452" w:rsidRDefault="00994104" w:rsidP="00B2612B">
      <w:pPr>
        <w:autoSpaceDE w:val="0"/>
        <w:autoSpaceDN w:val="0"/>
        <w:adjustRightInd w:val="0"/>
        <w:rPr>
          <w:rFonts w:cs="Arial"/>
          <w:sz w:val="32"/>
          <w:szCs w:val="32"/>
        </w:rPr>
      </w:pPr>
      <w:r w:rsidRPr="00881452">
        <w:rPr>
          <w:rFonts w:cs="Arial"/>
          <w:sz w:val="32"/>
          <w:szCs w:val="32"/>
        </w:rPr>
        <w:t>Setting buttons, from left to right:</w:t>
      </w:r>
    </w:p>
    <w:p w14:paraId="590359E0" w14:textId="77777777" w:rsidR="003872FB" w:rsidRPr="00881452" w:rsidRDefault="003872FB" w:rsidP="003872FB">
      <w:pPr>
        <w:pStyle w:val="ListBullet"/>
        <w:rPr>
          <w:sz w:val="32"/>
          <w:szCs w:val="32"/>
        </w:rPr>
      </w:pPr>
      <w:r w:rsidRPr="00881452">
        <w:rPr>
          <w:b/>
          <w:bCs/>
          <w:sz w:val="32"/>
          <w:szCs w:val="32"/>
        </w:rPr>
        <w:t>Minute</w:t>
      </w:r>
      <w:r w:rsidRPr="00881452">
        <w:rPr>
          <w:sz w:val="32"/>
          <w:szCs w:val="32"/>
        </w:rPr>
        <w:t xml:space="preserve"> button: to set the minutes</w:t>
      </w:r>
    </w:p>
    <w:p w14:paraId="729C3267" w14:textId="77777777" w:rsidR="00994104" w:rsidRPr="00881452" w:rsidRDefault="00994104" w:rsidP="005632B8">
      <w:pPr>
        <w:pStyle w:val="ListBullet"/>
        <w:rPr>
          <w:sz w:val="32"/>
          <w:szCs w:val="32"/>
        </w:rPr>
      </w:pPr>
      <w:r w:rsidRPr="00881452">
        <w:rPr>
          <w:b/>
          <w:bCs/>
          <w:sz w:val="32"/>
          <w:szCs w:val="32"/>
        </w:rPr>
        <w:t>Alarm</w:t>
      </w:r>
      <w:r w:rsidRPr="00881452">
        <w:rPr>
          <w:sz w:val="32"/>
          <w:szCs w:val="32"/>
        </w:rPr>
        <w:t xml:space="preserve"> button: to announce and display the alarm time for 30 seconds (short press) and to set the alarm (long press)</w:t>
      </w:r>
    </w:p>
    <w:p w14:paraId="5529687E" w14:textId="77777777" w:rsidR="00021AA3" w:rsidRPr="00881452" w:rsidRDefault="00021AA3" w:rsidP="00021AA3">
      <w:pPr>
        <w:pStyle w:val="ListBullet"/>
        <w:rPr>
          <w:sz w:val="32"/>
          <w:szCs w:val="32"/>
        </w:rPr>
      </w:pPr>
      <w:r w:rsidRPr="00881452">
        <w:rPr>
          <w:b/>
          <w:bCs/>
          <w:sz w:val="32"/>
          <w:szCs w:val="32"/>
        </w:rPr>
        <w:t>Hour</w:t>
      </w:r>
      <w:r w:rsidRPr="00881452">
        <w:rPr>
          <w:sz w:val="32"/>
          <w:szCs w:val="32"/>
        </w:rPr>
        <w:t xml:space="preserve"> button: to set the hour</w:t>
      </w:r>
    </w:p>
    <w:p w14:paraId="44D4FD71" w14:textId="7ED53322" w:rsidR="00994104" w:rsidRPr="00881452" w:rsidRDefault="00994104" w:rsidP="005632B8">
      <w:pPr>
        <w:pStyle w:val="ListBullet"/>
        <w:rPr>
          <w:sz w:val="32"/>
          <w:szCs w:val="32"/>
        </w:rPr>
      </w:pPr>
      <w:r w:rsidRPr="00881452">
        <w:rPr>
          <w:b/>
          <w:bCs/>
          <w:sz w:val="32"/>
          <w:szCs w:val="32"/>
        </w:rPr>
        <w:t>Time Zone</w:t>
      </w:r>
      <w:r w:rsidRPr="00881452">
        <w:rPr>
          <w:sz w:val="32"/>
          <w:szCs w:val="32"/>
        </w:rPr>
        <w:t xml:space="preserve"> button: press this button to select your local time zone</w:t>
      </w:r>
      <w:r w:rsidR="00556162" w:rsidRPr="00881452">
        <w:rPr>
          <w:sz w:val="32"/>
          <w:szCs w:val="32"/>
        </w:rPr>
        <w:t>, UK or USA.</w:t>
      </w:r>
    </w:p>
    <w:p w14:paraId="3A0BBC15" w14:textId="77777777" w:rsidR="00994104" w:rsidRPr="00881452" w:rsidRDefault="00994104" w:rsidP="00994104">
      <w:pPr>
        <w:rPr>
          <w:color w:val="000000"/>
          <w:sz w:val="32"/>
          <w:szCs w:val="32"/>
        </w:rPr>
      </w:pPr>
    </w:p>
    <w:p w14:paraId="6F3B37E9" w14:textId="4E343C4B" w:rsidR="00994104" w:rsidRPr="00881452" w:rsidRDefault="00994104" w:rsidP="00994104">
      <w:pPr>
        <w:rPr>
          <w:color w:val="000000"/>
          <w:sz w:val="32"/>
          <w:szCs w:val="32"/>
        </w:rPr>
      </w:pPr>
      <w:r w:rsidRPr="00881452">
        <w:rPr>
          <w:color w:val="000000"/>
          <w:sz w:val="32"/>
          <w:szCs w:val="32"/>
        </w:rPr>
        <w:t xml:space="preserve">Note: the </w:t>
      </w:r>
      <w:r w:rsidRPr="00881452">
        <w:rPr>
          <w:b/>
          <w:bCs/>
          <w:color w:val="000000"/>
          <w:sz w:val="32"/>
          <w:szCs w:val="32"/>
        </w:rPr>
        <w:t>Time Zone</w:t>
      </w:r>
      <w:r w:rsidRPr="00881452">
        <w:rPr>
          <w:color w:val="000000"/>
          <w:sz w:val="32"/>
          <w:szCs w:val="32"/>
        </w:rPr>
        <w:t xml:space="preserve"> button is flush with the case and you will need to press this with a pointer (such as a pen or opened out paper clip).</w:t>
      </w:r>
    </w:p>
    <w:p w14:paraId="2B9A1554" w14:textId="77777777" w:rsidR="001236BA" w:rsidRPr="00881452" w:rsidRDefault="001236BA" w:rsidP="001236BA">
      <w:pPr>
        <w:rPr>
          <w:color w:val="000000"/>
          <w:sz w:val="32"/>
          <w:szCs w:val="32"/>
        </w:rPr>
      </w:pPr>
    </w:p>
    <w:p w14:paraId="5130EEF7" w14:textId="3D6C78D7" w:rsidR="001236BA" w:rsidRPr="00881452" w:rsidRDefault="001236BA" w:rsidP="007F1E0A">
      <w:pPr>
        <w:pStyle w:val="Heading2"/>
      </w:pPr>
      <w:bookmarkStart w:id="16" w:name="_Toc293495628"/>
      <w:bookmarkStart w:id="17" w:name="_Toc378689215"/>
      <w:bookmarkStart w:id="18" w:name="_Toc118450884"/>
      <w:bookmarkEnd w:id="13"/>
      <w:bookmarkEnd w:id="14"/>
      <w:r w:rsidRPr="00881452">
        <w:t>Using the product</w:t>
      </w:r>
      <w:bookmarkEnd w:id="16"/>
      <w:bookmarkEnd w:id="17"/>
      <w:bookmarkEnd w:id="18"/>
    </w:p>
    <w:p w14:paraId="2346F761" w14:textId="29E14849" w:rsidR="003218A1" w:rsidRPr="00881452" w:rsidRDefault="003218A1" w:rsidP="003218A1">
      <w:pPr>
        <w:rPr>
          <w:sz w:val="32"/>
          <w:szCs w:val="32"/>
        </w:rPr>
      </w:pPr>
      <w:r w:rsidRPr="00881452">
        <w:rPr>
          <w:sz w:val="32"/>
          <w:szCs w:val="32"/>
        </w:rPr>
        <w:t xml:space="preserve">Your radio controlled medication reminder may arrive in sleep mode to save the battery. To wake it up press the talk button situated at the front of the </w:t>
      </w:r>
      <w:r w:rsidR="007260C2" w:rsidRPr="00881452">
        <w:rPr>
          <w:sz w:val="32"/>
          <w:szCs w:val="32"/>
        </w:rPr>
        <w:t>clock</w:t>
      </w:r>
      <w:r w:rsidRPr="00881452">
        <w:rPr>
          <w:sz w:val="32"/>
          <w:szCs w:val="32"/>
        </w:rPr>
        <w:t xml:space="preserve"> for around two seconds.</w:t>
      </w:r>
    </w:p>
    <w:p w14:paraId="748CFB3C" w14:textId="77777777" w:rsidR="003218A1" w:rsidRPr="00881452" w:rsidRDefault="003218A1" w:rsidP="003218A1">
      <w:pPr>
        <w:rPr>
          <w:sz w:val="32"/>
          <w:szCs w:val="32"/>
        </w:rPr>
      </w:pPr>
    </w:p>
    <w:p w14:paraId="5F8F1313" w14:textId="70B2B679" w:rsidR="003218A1" w:rsidRPr="00881452" w:rsidRDefault="003218A1" w:rsidP="007F1E0A">
      <w:pPr>
        <w:pStyle w:val="Heading3"/>
      </w:pPr>
      <w:bookmarkStart w:id="19" w:name="_Toc118450885"/>
      <w:r w:rsidRPr="00881452">
        <w:t xml:space="preserve">Setting the </w:t>
      </w:r>
      <w:r w:rsidR="000E312F" w:rsidRPr="00881452">
        <w:t>t</w:t>
      </w:r>
      <w:r w:rsidRPr="00881452">
        <w:t xml:space="preserve">ime </w:t>
      </w:r>
      <w:r w:rsidR="000E312F" w:rsidRPr="00881452">
        <w:t>z</w:t>
      </w:r>
      <w:r w:rsidRPr="00881452">
        <w:t>one (for UK and USA only)</w:t>
      </w:r>
      <w:bookmarkEnd w:id="19"/>
    </w:p>
    <w:p w14:paraId="72F3319E" w14:textId="43AFF0A4" w:rsidR="003218A1" w:rsidRPr="00881452" w:rsidRDefault="003218A1" w:rsidP="003218A1">
      <w:pPr>
        <w:rPr>
          <w:sz w:val="32"/>
          <w:szCs w:val="32"/>
        </w:rPr>
      </w:pPr>
      <w:r w:rsidRPr="00881452">
        <w:rPr>
          <w:b/>
          <w:bCs/>
          <w:sz w:val="32"/>
          <w:szCs w:val="32"/>
        </w:rPr>
        <w:t>Please note</w:t>
      </w:r>
      <w:r w:rsidRPr="00881452">
        <w:rPr>
          <w:sz w:val="32"/>
          <w:szCs w:val="32"/>
        </w:rPr>
        <w:t xml:space="preserve">: sighted assistance </w:t>
      </w:r>
      <w:r w:rsidR="00553EB2" w:rsidRPr="00881452">
        <w:rPr>
          <w:sz w:val="32"/>
          <w:szCs w:val="32"/>
        </w:rPr>
        <w:t>might</w:t>
      </w:r>
      <w:r w:rsidRPr="00881452">
        <w:rPr>
          <w:sz w:val="32"/>
          <w:szCs w:val="32"/>
        </w:rPr>
        <w:t xml:space="preserve"> be required.</w:t>
      </w:r>
    </w:p>
    <w:p w14:paraId="47F57B0E" w14:textId="77777777" w:rsidR="000E312F" w:rsidRPr="00881452" w:rsidRDefault="000E312F" w:rsidP="003218A1">
      <w:pPr>
        <w:rPr>
          <w:sz w:val="32"/>
          <w:szCs w:val="32"/>
        </w:rPr>
      </w:pPr>
    </w:p>
    <w:p w14:paraId="0455EA86" w14:textId="77777777" w:rsidR="009E5CD6" w:rsidRPr="00881452" w:rsidRDefault="003218A1" w:rsidP="003218A1">
      <w:pPr>
        <w:rPr>
          <w:sz w:val="32"/>
          <w:szCs w:val="32"/>
        </w:rPr>
      </w:pPr>
      <w:r w:rsidRPr="00881452">
        <w:rPr>
          <w:sz w:val="32"/>
          <w:szCs w:val="32"/>
        </w:rPr>
        <w:t xml:space="preserve">The time zone button is flush with the </w:t>
      </w:r>
      <w:r w:rsidR="007260C2" w:rsidRPr="00881452">
        <w:rPr>
          <w:sz w:val="32"/>
          <w:szCs w:val="32"/>
        </w:rPr>
        <w:t>clock</w:t>
      </w:r>
      <w:r w:rsidRPr="00881452">
        <w:rPr>
          <w:sz w:val="32"/>
          <w:szCs w:val="32"/>
        </w:rPr>
        <w:t xml:space="preserve"> case. You will need a pointer like a pen or opened out paper clip. </w:t>
      </w:r>
    </w:p>
    <w:p w14:paraId="05649E09" w14:textId="2B14D3A7" w:rsidR="003218A1" w:rsidRPr="00881452" w:rsidRDefault="009E5CD6" w:rsidP="003218A1">
      <w:pPr>
        <w:rPr>
          <w:sz w:val="32"/>
          <w:szCs w:val="32"/>
        </w:rPr>
      </w:pPr>
      <w:r w:rsidRPr="00881452">
        <w:rPr>
          <w:sz w:val="32"/>
          <w:szCs w:val="32"/>
        </w:rPr>
        <w:t>The default setting is UK. If you would like to select USA</w:t>
      </w:r>
      <w:r w:rsidR="00933043" w:rsidRPr="00881452">
        <w:rPr>
          <w:sz w:val="32"/>
          <w:szCs w:val="32"/>
        </w:rPr>
        <w:t>, p</w:t>
      </w:r>
      <w:r w:rsidR="003218A1" w:rsidRPr="00881452">
        <w:rPr>
          <w:sz w:val="32"/>
          <w:szCs w:val="32"/>
        </w:rPr>
        <w:t>ress and release the button several times until you hear “UK” for UK or “USA-Pacific, USA-Mountain, USA-Central, USA-Eastern” if resident in that location.</w:t>
      </w:r>
      <w:r w:rsidR="00933043" w:rsidRPr="00881452">
        <w:rPr>
          <w:sz w:val="32"/>
          <w:szCs w:val="32"/>
        </w:rPr>
        <w:t xml:space="preserve"> </w:t>
      </w:r>
      <w:r w:rsidR="003218A1" w:rsidRPr="00881452">
        <w:rPr>
          <w:sz w:val="32"/>
          <w:szCs w:val="32"/>
        </w:rPr>
        <w:t xml:space="preserve">USA users set the </w:t>
      </w:r>
      <w:r w:rsidR="007260C2" w:rsidRPr="00881452">
        <w:rPr>
          <w:sz w:val="32"/>
          <w:szCs w:val="32"/>
        </w:rPr>
        <w:t>clock</w:t>
      </w:r>
      <w:r w:rsidR="003218A1" w:rsidRPr="00881452">
        <w:rPr>
          <w:sz w:val="32"/>
          <w:szCs w:val="32"/>
        </w:rPr>
        <w:t xml:space="preserve"> to the appropriate US time zone.</w:t>
      </w:r>
      <w:r w:rsidR="003218A1" w:rsidRPr="00881452">
        <w:rPr>
          <w:sz w:val="32"/>
          <w:szCs w:val="32"/>
        </w:rPr>
        <w:tab/>
      </w:r>
    </w:p>
    <w:p w14:paraId="17DF36A2" w14:textId="77777777" w:rsidR="000E312F" w:rsidRPr="00881452" w:rsidRDefault="000E312F" w:rsidP="003218A1">
      <w:pPr>
        <w:rPr>
          <w:sz w:val="32"/>
          <w:szCs w:val="32"/>
        </w:rPr>
      </w:pPr>
    </w:p>
    <w:p w14:paraId="1F469B8F" w14:textId="566F0846" w:rsidR="000E312F" w:rsidRPr="00881452" w:rsidRDefault="000E312F" w:rsidP="000E312F">
      <w:pPr>
        <w:pStyle w:val="Heading3"/>
        <w:rPr>
          <w:szCs w:val="32"/>
        </w:rPr>
      </w:pPr>
      <w:bookmarkStart w:id="20" w:name="_Toc118450886"/>
      <w:r w:rsidRPr="00881452">
        <w:rPr>
          <w:szCs w:val="32"/>
        </w:rPr>
        <w:t xml:space="preserve">Reception </w:t>
      </w:r>
      <w:r w:rsidR="000069F2" w:rsidRPr="00881452">
        <w:rPr>
          <w:szCs w:val="32"/>
        </w:rPr>
        <w:t>s</w:t>
      </w:r>
      <w:r w:rsidRPr="00881452">
        <w:rPr>
          <w:szCs w:val="32"/>
        </w:rPr>
        <w:t xml:space="preserve">tatus </w:t>
      </w:r>
      <w:r w:rsidR="000069F2" w:rsidRPr="00881452">
        <w:rPr>
          <w:szCs w:val="32"/>
        </w:rPr>
        <w:t>c</w:t>
      </w:r>
      <w:r w:rsidRPr="00881452">
        <w:rPr>
          <w:szCs w:val="32"/>
        </w:rPr>
        <w:t>heck</w:t>
      </w:r>
      <w:bookmarkEnd w:id="20"/>
    </w:p>
    <w:p w14:paraId="72CA857A" w14:textId="63BDA625" w:rsidR="000E312F" w:rsidRPr="00881452" w:rsidRDefault="000E312F" w:rsidP="000E312F">
      <w:pPr>
        <w:rPr>
          <w:sz w:val="32"/>
          <w:szCs w:val="32"/>
        </w:rPr>
      </w:pPr>
      <w:r w:rsidRPr="00881452">
        <w:rPr>
          <w:sz w:val="32"/>
          <w:szCs w:val="32"/>
        </w:rPr>
        <w:t>There is a radio tower icon on the</w:t>
      </w:r>
      <w:r w:rsidR="00B95207" w:rsidRPr="00881452">
        <w:rPr>
          <w:sz w:val="32"/>
          <w:szCs w:val="32"/>
        </w:rPr>
        <w:t xml:space="preserve"> bottom left on the</w:t>
      </w:r>
      <w:r w:rsidRPr="00881452">
        <w:rPr>
          <w:sz w:val="32"/>
          <w:szCs w:val="32"/>
        </w:rPr>
        <w:t xml:space="preserve"> LCD </w:t>
      </w:r>
      <w:r w:rsidR="00B95207" w:rsidRPr="00881452">
        <w:rPr>
          <w:sz w:val="32"/>
          <w:szCs w:val="32"/>
        </w:rPr>
        <w:t xml:space="preserve">screen </w:t>
      </w:r>
      <w:r w:rsidRPr="00881452">
        <w:rPr>
          <w:sz w:val="32"/>
          <w:szCs w:val="32"/>
        </w:rPr>
        <w:t xml:space="preserve">indicating the signal reception status of the </w:t>
      </w:r>
      <w:r w:rsidR="005632B8" w:rsidRPr="00881452">
        <w:rPr>
          <w:sz w:val="32"/>
          <w:szCs w:val="32"/>
        </w:rPr>
        <w:t>clock</w:t>
      </w:r>
      <w:r w:rsidRPr="00881452">
        <w:rPr>
          <w:sz w:val="32"/>
          <w:szCs w:val="32"/>
        </w:rPr>
        <w:t>. When the icon is switched on, the clock was able to update the signal in the last 24 hours. If the clock is not able to pick up signal the icon is off.</w:t>
      </w:r>
    </w:p>
    <w:p w14:paraId="5E6F92ED" w14:textId="77777777" w:rsidR="000E312F" w:rsidRPr="00881452" w:rsidRDefault="000E312F" w:rsidP="000E312F">
      <w:pPr>
        <w:rPr>
          <w:sz w:val="32"/>
          <w:szCs w:val="32"/>
        </w:rPr>
      </w:pPr>
    </w:p>
    <w:p w14:paraId="796486CE" w14:textId="77777777" w:rsidR="000E312F" w:rsidRPr="00881452" w:rsidRDefault="000E312F" w:rsidP="000E312F">
      <w:pPr>
        <w:rPr>
          <w:sz w:val="32"/>
          <w:szCs w:val="32"/>
        </w:rPr>
      </w:pPr>
      <w:r w:rsidRPr="00881452">
        <w:rPr>
          <w:sz w:val="32"/>
          <w:szCs w:val="32"/>
        </w:rPr>
        <w:t xml:space="preserve">You can also check the reception status by pressing the </w:t>
      </w:r>
      <w:r w:rsidRPr="00881452">
        <w:rPr>
          <w:b/>
          <w:bCs/>
          <w:sz w:val="32"/>
          <w:szCs w:val="32"/>
        </w:rPr>
        <w:t>Talk</w:t>
      </w:r>
      <w:r w:rsidRPr="00881452">
        <w:rPr>
          <w:sz w:val="32"/>
          <w:szCs w:val="32"/>
        </w:rPr>
        <w:t xml:space="preserve"> button four times. </w:t>
      </w:r>
    </w:p>
    <w:p w14:paraId="20947E94" w14:textId="77777777" w:rsidR="000E312F" w:rsidRPr="00881452" w:rsidRDefault="000E312F" w:rsidP="000E312F">
      <w:pPr>
        <w:rPr>
          <w:sz w:val="32"/>
          <w:szCs w:val="32"/>
        </w:rPr>
      </w:pPr>
    </w:p>
    <w:p w14:paraId="7BC8C369" w14:textId="07065FB4" w:rsidR="000E312F" w:rsidRPr="00881452" w:rsidRDefault="000E312F" w:rsidP="000E312F">
      <w:pPr>
        <w:rPr>
          <w:sz w:val="32"/>
          <w:szCs w:val="32"/>
        </w:rPr>
      </w:pPr>
      <w:r w:rsidRPr="00881452">
        <w:rPr>
          <w:sz w:val="32"/>
          <w:szCs w:val="32"/>
        </w:rPr>
        <w:t xml:space="preserve">If the reception was successful, the </w:t>
      </w:r>
      <w:r w:rsidR="007260C2" w:rsidRPr="00881452">
        <w:rPr>
          <w:sz w:val="32"/>
          <w:szCs w:val="32"/>
        </w:rPr>
        <w:t>clock</w:t>
      </w:r>
      <w:r w:rsidRPr="00881452">
        <w:rPr>
          <w:sz w:val="32"/>
          <w:szCs w:val="32"/>
        </w:rPr>
        <w:t xml:space="preserve"> will announce, “Country Name” followed by “Time Updated”. If the reception failed, the Keychain will announce</w:t>
      </w:r>
      <w:r w:rsidR="007260C2" w:rsidRPr="00881452">
        <w:rPr>
          <w:sz w:val="32"/>
          <w:szCs w:val="32"/>
        </w:rPr>
        <w:t xml:space="preserve"> </w:t>
      </w:r>
      <w:r w:rsidRPr="00881452">
        <w:rPr>
          <w:sz w:val="32"/>
          <w:szCs w:val="32"/>
        </w:rPr>
        <w:t xml:space="preserve">”Country Name” follow by “Time Not Updated”. </w:t>
      </w:r>
    </w:p>
    <w:p w14:paraId="5FFD9691" w14:textId="77777777" w:rsidR="000E312F" w:rsidRPr="00881452" w:rsidRDefault="000E312F" w:rsidP="000E312F">
      <w:pPr>
        <w:rPr>
          <w:sz w:val="32"/>
          <w:szCs w:val="32"/>
        </w:rPr>
      </w:pPr>
    </w:p>
    <w:p w14:paraId="1E862998" w14:textId="77777777" w:rsidR="000E312F" w:rsidRPr="00881452" w:rsidRDefault="000E312F" w:rsidP="000E312F">
      <w:pPr>
        <w:rPr>
          <w:sz w:val="32"/>
          <w:szCs w:val="32"/>
        </w:rPr>
      </w:pPr>
      <w:r w:rsidRPr="00881452">
        <w:rPr>
          <w:sz w:val="32"/>
          <w:szCs w:val="32"/>
        </w:rPr>
        <w:t xml:space="preserve">(In some poor reception areas, the signal may not up-date every night. Try moving the clock to a new location.  </w:t>
      </w:r>
    </w:p>
    <w:p w14:paraId="1BF67BCC" w14:textId="7D5C5417" w:rsidR="000E312F" w:rsidRPr="00881452" w:rsidRDefault="000E312F" w:rsidP="000E312F">
      <w:pPr>
        <w:rPr>
          <w:sz w:val="32"/>
          <w:szCs w:val="32"/>
        </w:rPr>
      </w:pPr>
      <w:r w:rsidRPr="00881452">
        <w:rPr>
          <w:sz w:val="32"/>
          <w:szCs w:val="32"/>
        </w:rPr>
        <w:t>The clock is very accurate and can miss a few updates without any serious loss of accuracy.</w:t>
      </w:r>
    </w:p>
    <w:p w14:paraId="5A12DFB4" w14:textId="77777777" w:rsidR="00CC0092" w:rsidRPr="00881452" w:rsidRDefault="00CC0092" w:rsidP="000E312F">
      <w:pPr>
        <w:rPr>
          <w:sz w:val="32"/>
          <w:szCs w:val="32"/>
        </w:rPr>
      </w:pPr>
    </w:p>
    <w:p w14:paraId="11A4EBF6" w14:textId="77777777" w:rsidR="00CC0092" w:rsidRPr="00881452" w:rsidRDefault="00CC0092" w:rsidP="00CC0092">
      <w:pPr>
        <w:pStyle w:val="Heading3"/>
        <w:rPr>
          <w:szCs w:val="32"/>
        </w:rPr>
      </w:pPr>
      <w:bookmarkStart w:id="21" w:name="_Toc118450887"/>
      <w:r w:rsidRPr="00881452">
        <w:rPr>
          <w:szCs w:val="32"/>
        </w:rPr>
        <w:t>Manual signal reception</w:t>
      </w:r>
      <w:bookmarkEnd w:id="21"/>
    </w:p>
    <w:p w14:paraId="7EFCF456" w14:textId="7571354C" w:rsidR="00CC0092" w:rsidRPr="00881452" w:rsidRDefault="00CC0092" w:rsidP="00CC0092">
      <w:pPr>
        <w:rPr>
          <w:sz w:val="32"/>
          <w:szCs w:val="32"/>
        </w:rPr>
      </w:pPr>
      <w:r w:rsidRPr="00881452">
        <w:rPr>
          <w:sz w:val="32"/>
          <w:szCs w:val="32"/>
        </w:rPr>
        <w:t>The clock must be set to the right country before you can do the following manual signal setting (see the “Set Time Zone” section).</w:t>
      </w:r>
    </w:p>
    <w:p w14:paraId="13169395" w14:textId="77777777" w:rsidR="005632B8" w:rsidRPr="00881452" w:rsidRDefault="005632B8" w:rsidP="00CC0092">
      <w:pPr>
        <w:rPr>
          <w:sz w:val="32"/>
          <w:szCs w:val="32"/>
        </w:rPr>
      </w:pPr>
    </w:p>
    <w:p w14:paraId="49367B61" w14:textId="77777777" w:rsidR="00CC0092" w:rsidRPr="00881452" w:rsidRDefault="00CC0092" w:rsidP="00CC0092">
      <w:pPr>
        <w:rPr>
          <w:sz w:val="32"/>
          <w:szCs w:val="32"/>
        </w:rPr>
      </w:pPr>
      <w:r w:rsidRPr="00881452">
        <w:rPr>
          <w:sz w:val="32"/>
          <w:szCs w:val="32"/>
        </w:rPr>
        <w:t xml:space="preserve">Place your clock on a table nearby a non-metallic window when you need a manual signal reception. Don’t hold it in your hand. </w:t>
      </w:r>
    </w:p>
    <w:p w14:paraId="4A28270F" w14:textId="77777777" w:rsidR="00CC0092" w:rsidRPr="00881452" w:rsidRDefault="00CC0092" w:rsidP="00CC0092">
      <w:pPr>
        <w:rPr>
          <w:sz w:val="32"/>
          <w:szCs w:val="32"/>
        </w:rPr>
      </w:pPr>
    </w:p>
    <w:p w14:paraId="016F36BB" w14:textId="77777777" w:rsidR="00CC0092" w:rsidRPr="00881452" w:rsidRDefault="00CC0092" w:rsidP="00CC0092">
      <w:pPr>
        <w:rPr>
          <w:sz w:val="32"/>
          <w:szCs w:val="32"/>
        </w:rPr>
      </w:pPr>
      <w:r w:rsidRPr="00881452">
        <w:rPr>
          <w:sz w:val="32"/>
          <w:szCs w:val="32"/>
        </w:rPr>
        <w:t xml:space="preserve">Please note: if you have pressed any buttons, wait one minute before doing this/ </w:t>
      </w:r>
    </w:p>
    <w:p w14:paraId="229353F7" w14:textId="77777777" w:rsidR="00CC0092" w:rsidRPr="00881452" w:rsidRDefault="00CC0092" w:rsidP="00CC0092">
      <w:pPr>
        <w:rPr>
          <w:sz w:val="32"/>
          <w:szCs w:val="32"/>
        </w:rPr>
      </w:pPr>
    </w:p>
    <w:p w14:paraId="0908EEC5" w14:textId="77777777" w:rsidR="00CC0092" w:rsidRPr="00881452" w:rsidRDefault="00CC0092" w:rsidP="00CC0092">
      <w:pPr>
        <w:rPr>
          <w:sz w:val="32"/>
          <w:szCs w:val="32"/>
        </w:rPr>
      </w:pPr>
      <w:r w:rsidRPr="00881452">
        <w:rPr>
          <w:sz w:val="32"/>
          <w:szCs w:val="32"/>
        </w:rPr>
        <w:t>While the clock is in the normal time mode:</w:t>
      </w:r>
    </w:p>
    <w:p w14:paraId="36BCB7D9" w14:textId="07B7983C" w:rsidR="00CC0092" w:rsidRPr="00881452" w:rsidRDefault="00CC0092" w:rsidP="00CC0092">
      <w:pPr>
        <w:rPr>
          <w:sz w:val="32"/>
          <w:szCs w:val="32"/>
        </w:rPr>
      </w:pPr>
      <w:r w:rsidRPr="00881452">
        <w:rPr>
          <w:sz w:val="32"/>
          <w:szCs w:val="32"/>
        </w:rPr>
        <w:t>1.</w:t>
      </w:r>
      <w:r w:rsidR="004F0D6E" w:rsidRPr="00881452">
        <w:rPr>
          <w:sz w:val="32"/>
          <w:szCs w:val="32"/>
        </w:rPr>
        <w:t xml:space="preserve"> </w:t>
      </w:r>
      <w:r w:rsidRPr="00881452">
        <w:rPr>
          <w:sz w:val="32"/>
          <w:szCs w:val="32"/>
        </w:rPr>
        <w:t xml:space="preserve">Press and hold the </w:t>
      </w:r>
      <w:r w:rsidRPr="00881452">
        <w:rPr>
          <w:b/>
          <w:bCs/>
          <w:sz w:val="32"/>
          <w:szCs w:val="32"/>
        </w:rPr>
        <w:t>Talk</w:t>
      </w:r>
      <w:r w:rsidRPr="00881452">
        <w:rPr>
          <w:sz w:val="32"/>
          <w:szCs w:val="32"/>
        </w:rPr>
        <w:t xml:space="preserve"> button until the LCD display shows the blinking antenna strength icon (the colon of the clock frozen while the signal is retrieved)</w:t>
      </w:r>
    </w:p>
    <w:p w14:paraId="00E5CB7A" w14:textId="2D1C571D" w:rsidR="00CC0092" w:rsidRPr="00881452" w:rsidRDefault="00CC0092" w:rsidP="00CC0092">
      <w:pPr>
        <w:rPr>
          <w:sz w:val="32"/>
          <w:szCs w:val="32"/>
        </w:rPr>
      </w:pPr>
      <w:r w:rsidRPr="00881452">
        <w:rPr>
          <w:sz w:val="32"/>
          <w:szCs w:val="32"/>
        </w:rPr>
        <w:t>2.</w:t>
      </w:r>
      <w:r w:rsidR="004F0D6E" w:rsidRPr="00881452">
        <w:rPr>
          <w:sz w:val="32"/>
          <w:szCs w:val="32"/>
        </w:rPr>
        <w:t xml:space="preserve"> </w:t>
      </w:r>
      <w:r w:rsidRPr="00881452">
        <w:rPr>
          <w:sz w:val="32"/>
          <w:szCs w:val="32"/>
        </w:rPr>
        <w:t xml:space="preserve">The clock takes about five to 14 minutes to pick up the signal. Wait until the clock has finished the signal receiving procedure. </w:t>
      </w:r>
    </w:p>
    <w:p w14:paraId="0ABBB5A1" w14:textId="0CB8EB02" w:rsidR="00CC0092" w:rsidRPr="00881452" w:rsidRDefault="00CC0092" w:rsidP="00CC0092">
      <w:pPr>
        <w:rPr>
          <w:sz w:val="32"/>
          <w:szCs w:val="32"/>
        </w:rPr>
      </w:pPr>
      <w:r w:rsidRPr="00881452">
        <w:rPr>
          <w:sz w:val="32"/>
          <w:szCs w:val="32"/>
        </w:rPr>
        <w:t>3.</w:t>
      </w:r>
      <w:r w:rsidR="004F0D6E" w:rsidRPr="00881452">
        <w:rPr>
          <w:sz w:val="32"/>
          <w:szCs w:val="32"/>
        </w:rPr>
        <w:t xml:space="preserve"> </w:t>
      </w:r>
      <w:r w:rsidRPr="00881452">
        <w:rPr>
          <w:sz w:val="32"/>
          <w:szCs w:val="32"/>
        </w:rPr>
        <w:t xml:space="preserve">After the signal reception, push the </w:t>
      </w:r>
      <w:r w:rsidRPr="00881452">
        <w:rPr>
          <w:b/>
          <w:bCs/>
          <w:sz w:val="32"/>
          <w:szCs w:val="32"/>
        </w:rPr>
        <w:t>Talk</w:t>
      </w:r>
      <w:r w:rsidRPr="00881452">
        <w:rPr>
          <w:sz w:val="32"/>
          <w:szCs w:val="32"/>
        </w:rPr>
        <w:t xml:space="preserve"> button four times. If the reception was successful, a small antenna icon will be displayed and the clock will announce “Country Name” followed by “Time Updated”. If the reception failed, the clock will say ”Country Name” follow by “Time Not Updated.”</w:t>
      </w:r>
    </w:p>
    <w:p w14:paraId="5E339EB4" w14:textId="77777777" w:rsidR="00CC0092" w:rsidRPr="00881452" w:rsidRDefault="00CC0092" w:rsidP="00CC0092">
      <w:pPr>
        <w:rPr>
          <w:sz w:val="32"/>
          <w:szCs w:val="32"/>
        </w:rPr>
      </w:pPr>
    </w:p>
    <w:p w14:paraId="12B34AC7" w14:textId="0F0C34DE" w:rsidR="000E312F" w:rsidRPr="00881452" w:rsidRDefault="000E312F" w:rsidP="000E312F">
      <w:pPr>
        <w:pStyle w:val="Heading3"/>
        <w:rPr>
          <w:szCs w:val="32"/>
        </w:rPr>
      </w:pPr>
      <w:bookmarkStart w:id="22" w:name="_Toc118450888"/>
      <w:r w:rsidRPr="00881452">
        <w:rPr>
          <w:szCs w:val="32"/>
        </w:rPr>
        <w:t>Automatic time settings</w:t>
      </w:r>
      <w:bookmarkEnd w:id="22"/>
    </w:p>
    <w:p w14:paraId="0A68D1C3" w14:textId="7D0CED73" w:rsidR="000E312F" w:rsidRPr="00881452" w:rsidRDefault="000E312F" w:rsidP="000E312F">
      <w:pPr>
        <w:rPr>
          <w:sz w:val="32"/>
          <w:szCs w:val="32"/>
        </w:rPr>
      </w:pPr>
      <w:r w:rsidRPr="00881452">
        <w:rPr>
          <w:sz w:val="32"/>
          <w:szCs w:val="32"/>
        </w:rPr>
        <w:t>Your radio controlled talking clock retrieves your selected atomic clock signal automatically at 03:00AM every morning. After receiving a signal it will show the accurate local time on the clock. Everything is done automatically. However, your clock can also be manually set (see Manual Time Setting section).</w:t>
      </w:r>
    </w:p>
    <w:p w14:paraId="7243D4AB" w14:textId="77777777" w:rsidR="000E312F" w:rsidRPr="00881452" w:rsidRDefault="000E312F" w:rsidP="000E312F">
      <w:pPr>
        <w:rPr>
          <w:sz w:val="32"/>
          <w:szCs w:val="32"/>
        </w:rPr>
      </w:pPr>
    </w:p>
    <w:p w14:paraId="2F42A91C" w14:textId="0525D092" w:rsidR="000E312F" w:rsidRPr="00881452" w:rsidRDefault="000E312F" w:rsidP="000E312F">
      <w:pPr>
        <w:rPr>
          <w:sz w:val="32"/>
          <w:szCs w:val="32"/>
        </w:rPr>
      </w:pPr>
      <w:r w:rsidRPr="00881452">
        <w:rPr>
          <w:sz w:val="32"/>
          <w:szCs w:val="32"/>
        </w:rPr>
        <w:t>At night position the clock face down on a flat surface near a non-metallic window. The signal will be retrieved at 03:00AM. You can test this using the country signal button. If your clock is unable to make contact with the Atomic signal, it will continue to function in the same way as a standard watch. The time will then be corrected the next time your clock receives the time signal.</w:t>
      </w:r>
    </w:p>
    <w:p w14:paraId="2B5E719D" w14:textId="77777777" w:rsidR="000E312F" w:rsidRPr="00881452" w:rsidRDefault="000E312F" w:rsidP="000E312F">
      <w:pPr>
        <w:rPr>
          <w:sz w:val="32"/>
          <w:szCs w:val="32"/>
        </w:rPr>
      </w:pPr>
    </w:p>
    <w:p w14:paraId="613950BA" w14:textId="3D865581" w:rsidR="000E312F" w:rsidRPr="00881452" w:rsidRDefault="000E312F" w:rsidP="000E312F">
      <w:pPr>
        <w:rPr>
          <w:sz w:val="32"/>
          <w:szCs w:val="32"/>
        </w:rPr>
      </w:pPr>
      <w:r w:rsidRPr="00881452">
        <w:rPr>
          <w:sz w:val="32"/>
          <w:szCs w:val="32"/>
        </w:rPr>
        <w:t xml:space="preserve">Make sure the overnight position for the clock is at least six feet away from any household electrical appliances as they could cause interference with the signal. </w:t>
      </w:r>
    </w:p>
    <w:p w14:paraId="6EDACE5A" w14:textId="77777777" w:rsidR="000E312F" w:rsidRPr="00881452" w:rsidRDefault="000E312F" w:rsidP="000E312F">
      <w:pPr>
        <w:rPr>
          <w:sz w:val="32"/>
          <w:szCs w:val="32"/>
        </w:rPr>
      </w:pPr>
      <w:r w:rsidRPr="00881452">
        <w:rPr>
          <w:sz w:val="32"/>
          <w:szCs w:val="32"/>
        </w:rPr>
        <w:t>Never let metal (including the metal clasp touch the case back, as it will affect the signal).</w:t>
      </w:r>
    </w:p>
    <w:p w14:paraId="5B2B4A48" w14:textId="77777777" w:rsidR="000E312F" w:rsidRPr="00881452" w:rsidRDefault="000E312F" w:rsidP="000E312F">
      <w:pPr>
        <w:rPr>
          <w:sz w:val="32"/>
          <w:szCs w:val="32"/>
        </w:rPr>
      </w:pPr>
    </w:p>
    <w:p w14:paraId="26CD821A" w14:textId="409B146A" w:rsidR="000E312F" w:rsidRPr="00881452" w:rsidRDefault="000E312F" w:rsidP="000E312F">
      <w:pPr>
        <w:rPr>
          <w:sz w:val="32"/>
          <w:szCs w:val="32"/>
        </w:rPr>
      </w:pPr>
      <w:r w:rsidRPr="00881452">
        <w:rPr>
          <w:b/>
          <w:bCs/>
          <w:sz w:val="32"/>
          <w:szCs w:val="32"/>
        </w:rPr>
        <w:t>Please note</w:t>
      </w:r>
      <w:r w:rsidRPr="00881452">
        <w:rPr>
          <w:sz w:val="32"/>
          <w:szCs w:val="32"/>
        </w:rPr>
        <w:t>: the clock must be set to the right country before it can receive a signal.</w:t>
      </w:r>
    </w:p>
    <w:p w14:paraId="3504E009" w14:textId="36E8036F" w:rsidR="000E312F" w:rsidRPr="00881452" w:rsidRDefault="000E312F" w:rsidP="000E312F">
      <w:pPr>
        <w:rPr>
          <w:sz w:val="32"/>
          <w:szCs w:val="32"/>
        </w:rPr>
      </w:pPr>
    </w:p>
    <w:p w14:paraId="2CF18DF7" w14:textId="51EB0158" w:rsidR="00CC0092" w:rsidRPr="00881452" w:rsidRDefault="00CC0092" w:rsidP="00CC0092">
      <w:pPr>
        <w:pStyle w:val="Heading3"/>
        <w:rPr>
          <w:szCs w:val="32"/>
        </w:rPr>
      </w:pPr>
      <w:bookmarkStart w:id="23" w:name="_Toc118450889"/>
      <w:r w:rsidRPr="00881452">
        <w:rPr>
          <w:szCs w:val="32"/>
        </w:rPr>
        <w:t xml:space="preserve">Manual </w:t>
      </w:r>
      <w:r w:rsidR="001C1E8A" w:rsidRPr="00881452">
        <w:rPr>
          <w:szCs w:val="32"/>
        </w:rPr>
        <w:t>t</w:t>
      </w:r>
      <w:r w:rsidRPr="00881452">
        <w:rPr>
          <w:szCs w:val="32"/>
        </w:rPr>
        <w:t xml:space="preserve">ime </w:t>
      </w:r>
      <w:r w:rsidR="001C1E8A" w:rsidRPr="00881452">
        <w:rPr>
          <w:szCs w:val="32"/>
        </w:rPr>
        <w:t>s</w:t>
      </w:r>
      <w:r w:rsidRPr="00881452">
        <w:rPr>
          <w:szCs w:val="32"/>
        </w:rPr>
        <w:t>etting</w:t>
      </w:r>
      <w:bookmarkEnd w:id="23"/>
    </w:p>
    <w:p w14:paraId="33E5DB30" w14:textId="08E0728E" w:rsidR="00CC0092" w:rsidRPr="001E477A" w:rsidRDefault="00CC0092" w:rsidP="001E477A">
      <w:pPr>
        <w:rPr>
          <w:b/>
          <w:bCs/>
        </w:rPr>
      </w:pPr>
      <w:r w:rsidRPr="001E477A">
        <w:rPr>
          <w:b/>
          <w:bCs/>
          <w:sz w:val="32"/>
          <w:szCs w:val="32"/>
        </w:rPr>
        <w:t>Hour setting</w:t>
      </w:r>
    </w:p>
    <w:p w14:paraId="40605C07" w14:textId="184B5743" w:rsidR="00CC0092" w:rsidRPr="00881452" w:rsidRDefault="00CC0092" w:rsidP="008D12BF">
      <w:pPr>
        <w:rPr>
          <w:sz w:val="32"/>
          <w:szCs w:val="32"/>
        </w:rPr>
      </w:pPr>
      <w:r w:rsidRPr="00881452">
        <w:rPr>
          <w:sz w:val="32"/>
          <w:szCs w:val="32"/>
        </w:rPr>
        <w:t xml:space="preserve">1. </w:t>
      </w:r>
      <w:r w:rsidR="00334E15" w:rsidRPr="00881452">
        <w:rPr>
          <w:sz w:val="32"/>
          <w:szCs w:val="32"/>
        </w:rPr>
        <w:t>On the back of the device, p</w:t>
      </w:r>
      <w:r w:rsidRPr="00881452">
        <w:rPr>
          <w:sz w:val="32"/>
          <w:szCs w:val="32"/>
        </w:rPr>
        <w:t xml:space="preserve">ress the </w:t>
      </w:r>
      <w:r w:rsidRPr="00881452">
        <w:rPr>
          <w:b/>
          <w:bCs/>
          <w:sz w:val="32"/>
          <w:szCs w:val="32"/>
        </w:rPr>
        <w:t>Hour</w:t>
      </w:r>
      <w:r w:rsidRPr="00881452">
        <w:rPr>
          <w:sz w:val="32"/>
          <w:szCs w:val="32"/>
        </w:rPr>
        <w:t xml:space="preserve"> button once. The LCD displays “Hour: Minute” flashing</w:t>
      </w:r>
      <w:r w:rsidR="008B694F" w:rsidRPr="00881452">
        <w:rPr>
          <w:sz w:val="32"/>
          <w:szCs w:val="32"/>
        </w:rPr>
        <w:t>.</w:t>
      </w:r>
      <w:r w:rsidRPr="00881452">
        <w:rPr>
          <w:sz w:val="32"/>
          <w:szCs w:val="32"/>
        </w:rPr>
        <w:t xml:space="preserve"> </w:t>
      </w:r>
      <w:r w:rsidR="008B694F" w:rsidRPr="00881452">
        <w:rPr>
          <w:sz w:val="32"/>
          <w:szCs w:val="32"/>
        </w:rPr>
        <w:t>T</w:t>
      </w:r>
      <w:r w:rsidRPr="00881452">
        <w:rPr>
          <w:sz w:val="32"/>
          <w:szCs w:val="32"/>
        </w:rPr>
        <w:t xml:space="preserve">he clock will exit </w:t>
      </w:r>
      <w:r w:rsidR="008D12BF" w:rsidRPr="00881452">
        <w:rPr>
          <w:sz w:val="32"/>
          <w:szCs w:val="32"/>
        </w:rPr>
        <w:t xml:space="preserve">the setting mode </w:t>
      </w:r>
      <w:r w:rsidRPr="00881452">
        <w:rPr>
          <w:sz w:val="32"/>
          <w:szCs w:val="32"/>
        </w:rPr>
        <w:t xml:space="preserve">if the </w:t>
      </w:r>
      <w:r w:rsidRPr="00881452">
        <w:rPr>
          <w:b/>
          <w:bCs/>
          <w:sz w:val="32"/>
          <w:szCs w:val="32"/>
        </w:rPr>
        <w:t>Hour</w:t>
      </w:r>
      <w:r w:rsidRPr="00881452">
        <w:rPr>
          <w:sz w:val="32"/>
          <w:szCs w:val="32"/>
        </w:rPr>
        <w:t xml:space="preserve"> button is pressed again.</w:t>
      </w:r>
    </w:p>
    <w:p w14:paraId="4BB75501" w14:textId="3123354F" w:rsidR="00CC0092" w:rsidRPr="00881452" w:rsidRDefault="004F0D6E" w:rsidP="008D12BF">
      <w:pPr>
        <w:rPr>
          <w:sz w:val="32"/>
          <w:szCs w:val="32"/>
        </w:rPr>
      </w:pPr>
      <w:r w:rsidRPr="00881452">
        <w:rPr>
          <w:sz w:val="32"/>
          <w:szCs w:val="32"/>
        </w:rPr>
        <w:t>2</w:t>
      </w:r>
      <w:r w:rsidR="00CC0092" w:rsidRPr="00881452">
        <w:rPr>
          <w:sz w:val="32"/>
          <w:szCs w:val="32"/>
        </w:rPr>
        <w:t xml:space="preserve">. Press the </w:t>
      </w:r>
      <w:r w:rsidR="00CC0092" w:rsidRPr="00881452">
        <w:rPr>
          <w:b/>
          <w:bCs/>
          <w:sz w:val="32"/>
          <w:szCs w:val="32"/>
        </w:rPr>
        <w:t>Talk</w:t>
      </w:r>
      <w:r w:rsidR="00CC0092" w:rsidRPr="00881452">
        <w:rPr>
          <w:sz w:val="32"/>
          <w:szCs w:val="32"/>
        </w:rPr>
        <w:t xml:space="preserve"> button to se</w:t>
      </w:r>
      <w:r w:rsidR="008D12BF" w:rsidRPr="00881452">
        <w:rPr>
          <w:sz w:val="32"/>
          <w:szCs w:val="32"/>
        </w:rPr>
        <w:t>lect the correct</w:t>
      </w:r>
      <w:r w:rsidR="00CC0092" w:rsidRPr="00881452">
        <w:rPr>
          <w:sz w:val="32"/>
          <w:szCs w:val="32"/>
        </w:rPr>
        <w:t xml:space="preserve"> hour (the </w:t>
      </w:r>
      <w:r w:rsidR="008D12BF" w:rsidRPr="00881452">
        <w:rPr>
          <w:sz w:val="32"/>
          <w:szCs w:val="32"/>
        </w:rPr>
        <w:t>voice</w:t>
      </w:r>
      <w:r w:rsidR="00CC0092" w:rsidRPr="00881452">
        <w:rPr>
          <w:sz w:val="32"/>
          <w:szCs w:val="32"/>
        </w:rPr>
        <w:t xml:space="preserve"> will announce the hour).</w:t>
      </w:r>
    </w:p>
    <w:p w14:paraId="5344E6BF" w14:textId="36C63D6F" w:rsidR="00CC0092" w:rsidRPr="00881452" w:rsidRDefault="004F0D6E" w:rsidP="008D12BF">
      <w:pPr>
        <w:rPr>
          <w:sz w:val="32"/>
          <w:szCs w:val="32"/>
        </w:rPr>
      </w:pPr>
      <w:r w:rsidRPr="00881452">
        <w:rPr>
          <w:sz w:val="32"/>
          <w:szCs w:val="32"/>
        </w:rPr>
        <w:t>3</w:t>
      </w:r>
      <w:r w:rsidR="00CC0092" w:rsidRPr="00881452">
        <w:rPr>
          <w:sz w:val="32"/>
          <w:szCs w:val="32"/>
        </w:rPr>
        <w:t xml:space="preserve">. Press the </w:t>
      </w:r>
      <w:r w:rsidR="00CC0092" w:rsidRPr="00881452">
        <w:rPr>
          <w:b/>
          <w:bCs/>
          <w:sz w:val="32"/>
          <w:szCs w:val="32"/>
        </w:rPr>
        <w:t>H</w:t>
      </w:r>
      <w:r w:rsidR="008D12BF" w:rsidRPr="00881452">
        <w:rPr>
          <w:b/>
          <w:bCs/>
          <w:sz w:val="32"/>
          <w:szCs w:val="32"/>
        </w:rPr>
        <w:t>our</w:t>
      </w:r>
      <w:r w:rsidR="00CC0092" w:rsidRPr="00881452">
        <w:rPr>
          <w:sz w:val="32"/>
          <w:szCs w:val="32"/>
        </w:rPr>
        <w:t xml:space="preserve"> button once to confirm the setting (the </w:t>
      </w:r>
      <w:r w:rsidR="008D12BF" w:rsidRPr="00881452">
        <w:rPr>
          <w:sz w:val="32"/>
          <w:szCs w:val="32"/>
        </w:rPr>
        <w:t>voice</w:t>
      </w:r>
      <w:r w:rsidR="00CC0092" w:rsidRPr="00881452">
        <w:rPr>
          <w:sz w:val="32"/>
          <w:szCs w:val="32"/>
        </w:rPr>
        <w:t xml:space="preserve"> will announce the new time).</w:t>
      </w:r>
    </w:p>
    <w:p w14:paraId="15550FFF" w14:textId="77777777" w:rsidR="00CC0092" w:rsidRPr="00881452" w:rsidRDefault="00CC0092" w:rsidP="00CC0092">
      <w:pPr>
        <w:rPr>
          <w:sz w:val="32"/>
          <w:szCs w:val="32"/>
        </w:rPr>
      </w:pPr>
    </w:p>
    <w:p w14:paraId="7B535E9C" w14:textId="68FC4839" w:rsidR="00CC0092" w:rsidRPr="001E477A" w:rsidRDefault="00CC0092" w:rsidP="001E477A">
      <w:pPr>
        <w:rPr>
          <w:b/>
          <w:bCs/>
          <w:sz w:val="32"/>
          <w:szCs w:val="32"/>
        </w:rPr>
      </w:pPr>
      <w:r w:rsidRPr="001E477A">
        <w:rPr>
          <w:b/>
          <w:bCs/>
          <w:sz w:val="32"/>
          <w:szCs w:val="32"/>
        </w:rPr>
        <w:t>Minute setting</w:t>
      </w:r>
    </w:p>
    <w:p w14:paraId="5D2A579B" w14:textId="110F84A2" w:rsidR="00CC0092" w:rsidRPr="00881452" w:rsidRDefault="00CC0092" w:rsidP="008D12BF">
      <w:pPr>
        <w:rPr>
          <w:sz w:val="32"/>
          <w:szCs w:val="32"/>
        </w:rPr>
      </w:pPr>
      <w:r w:rsidRPr="00881452">
        <w:rPr>
          <w:sz w:val="32"/>
          <w:szCs w:val="32"/>
        </w:rPr>
        <w:t xml:space="preserve">1. Press the </w:t>
      </w:r>
      <w:r w:rsidRPr="00881452">
        <w:rPr>
          <w:b/>
          <w:bCs/>
          <w:sz w:val="32"/>
          <w:szCs w:val="32"/>
        </w:rPr>
        <w:t>M</w:t>
      </w:r>
      <w:r w:rsidR="008D12BF" w:rsidRPr="00881452">
        <w:rPr>
          <w:b/>
          <w:bCs/>
          <w:sz w:val="32"/>
          <w:szCs w:val="32"/>
        </w:rPr>
        <w:t>inute</w:t>
      </w:r>
      <w:r w:rsidRPr="00881452">
        <w:rPr>
          <w:sz w:val="32"/>
          <w:szCs w:val="32"/>
        </w:rPr>
        <w:t xml:space="preserve"> button once.</w:t>
      </w:r>
      <w:r w:rsidR="008D12BF" w:rsidRPr="00881452">
        <w:rPr>
          <w:sz w:val="32"/>
          <w:szCs w:val="32"/>
        </w:rPr>
        <w:t xml:space="preserve"> T</w:t>
      </w:r>
      <w:r w:rsidRPr="00881452">
        <w:rPr>
          <w:sz w:val="32"/>
          <w:szCs w:val="32"/>
        </w:rPr>
        <w:t xml:space="preserve">he LCD shows </w:t>
      </w:r>
      <w:r w:rsidR="008D12BF" w:rsidRPr="00881452">
        <w:rPr>
          <w:sz w:val="32"/>
          <w:szCs w:val="32"/>
        </w:rPr>
        <w:t>“</w:t>
      </w:r>
      <w:r w:rsidRPr="00881452">
        <w:rPr>
          <w:sz w:val="32"/>
          <w:szCs w:val="32"/>
        </w:rPr>
        <w:t>Hour: Minute</w:t>
      </w:r>
      <w:r w:rsidR="008D12BF" w:rsidRPr="00881452">
        <w:rPr>
          <w:sz w:val="32"/>
          <w:szCs w:val="32"/>
        </w:rPr>
        <w:t>”</w:t>
      </w:r>
      <w:r w:rsidRPr="00881452">
        <w:rPr>
          <w:sz w:val="32"/>
          <w:szCs w:val="32"/>
        </w:rPr>
        <w:t xml:space="preserve"> flashing</w:t>
      </w:r>
      <w:r w:rsidR="008B694F" w:rsidRPr="00881452">
        <w:rPr>
          <w:sz w:val="32"/>
          <w:szCs w:val="32"/>
        </w:rPr>
        <w:t>.</w:t>
      </w:r>
      <w:r w:rsidRPr="00881452">
        <w:rPr>
          <w:sz w:val="32"/>
          <w:szCs w:val="32"/>
        </w:rPr>
        <w:t xml:space="preserve"> </w:t>
      </w:r>
      <w:r w:rsidR="008B694F" w:rsidRPr="00881452">
        <w:rPr>
          <w:sz w:val="32"/>
          <w:szCs w:val="32"/>
        </w:rPr>
        <w:t>T</w:t>
      </w:r>
      <w:r w:rsidRPr="00881452">
        <w:rPr>
          <w:sz w:val="32"/>
          <w:szCs w:val="32"/>
        </w:rPr>
        <w:t xml:space="preserve">he </w:t>
      </w:r>
      <w:r w:rsidR="008D12BF" w:rsidRPr="00881452">
        <w:rPr>
          <w:sz w:val="32"/>
          <w:szCs w:val="32"/>
        </w:rPr>
        <w:t>clock</w:t>
      </w:r>
      <w:r w:rsidRPr="00881452">
        <w:rPr>
          <w:sz w:val="32"/>
          <w:szCs w:val="32"/>
        </w:rPr>
        <w:t xml:space="preserve"> will exit</w:t>
      </w:r>
      <w:r w:rsidR="008D12BF" w:rsidRPr="00881452">
        <w:rPr>
          <w:sz w:val="32"/>
          <w:szCs w:val="32"/>
        </w:rPr>
        <w:t xml:space="preserve"> the setting mode</w:t>
      </w:r>
      <w:r w:rsidRPr="00881452">
        <w:rPr>
          <w:sz w:val="32"/>
          <w:szCs w:val="32"/>
        </w:rPr>
        <w:t xml:space="preserve"> if </w:t>
      </w:r>
      <w:r w:rsidR="008D12BF" w:rsidRPr="00881452">
        <w:rPr>
          <w:sz w:val="32"/>
          <w:szCs w:val="32"/>
        </w:rPr>
        <w:t xml:space="preserve">the </w:t>
      </w:r>
      <w:r w:rsidR="008D12BF" w:rsidRPr="00881452">
        <w:rPr>
          <w:b/>
          <w:bCs/>
          <w:sz w:val="32"/>
          <w:szCs w:val="32"/>
        </w:rPr>
        <w:t>Minute</w:t>
      </w:r>
      <w:r w:rsidRPr="00881452">
        <w:rPr>
          <w:sz w:val="32"/>
          <w:szCs w:val="32"/>
        </w:rPr>
        <w:t xml:space="preserve"> button is pressed again.</w:t>
      </w:r>
    </w:p>
    <w:p w14:paraId="309D105E" w14:textId="170BB39F" w:rsidR="008D12BF" w:rsidRPr="00881452" w:rsidRDefault="004F0D6E" w:rsidP="008D12BF">
      <w:pPr>
        <w:rPr>
          <w:sz w:val="32"/>
          <w:szCs w:val="32"/>
        </w:rPr>
      </w:pPr>
      <w:r w:rsidRPr="00881452">
        <w:rPr>
          <w:sz w:val="32"/>
          <w:szCs w:val="32"/>
        </w:rPr>
        <w:t xml:space="preserve">2. </w:t>
      </w:r>
      <w:r w:rsidR="008D12BF" w:rsidRPr="00881452">
        <w:rPr>
          <w:sz w:val="32"/>
          <w:szCs w:val="32"/>
        </w:rPr>
        <w:t xml:space="preserve">Press the </w:t>
      </w:r>
      <w:r w:rsidR="008D12BF" w:rsidRPr="00881452">
        <w:rPr>
          <w:b/>
          <w:bCs/>
          <w:sz w:val="32"/>
          <w:szCs w:val="32"/>
        </w:rPr>
        <w:t>Talk</w:t>
      </w:r>
      <w:r w:rsidR="008D12BF" w:rsidRPr="00881452">
        <w:rPr>
          <w:sz w:val="32"/>
          <w:szCs w:val="32"/>
        </w:rPr>
        <w:t xml:space="preserve"> button to select the correct minute (the voice will announce the minute).</w:t>
      </w:r>
    </w:p>
    <w:p w14:paraId="1489C3BD" w14:textId="2F2284A6" w:rsidR="008D12BF" w:rsidRPr="00881452" w:rsidRDefault="004F0D6E" w:rsidP="008D12BF">
      <w:pPr>
        <w:rPr>
          <w:sz w:val="32"/>
          <w:szCs w:val="32"/>
        </w:rPr>
      </w:pPr>
      <w:r w:rsidRPr="00881452">
        <w:rPr>
          <w:sz w:val="32"/>
          <w:szCs w:val="32"/>
        </w:rPr>
        <w:t>3</w:t>
      </w:r>
      <w:r w:rsidR="008D12BF" w:rsidRPr="00881452">
        <w:rPr>
          <w:sz w:val="32"/>
          <w:szCs w:val="32"/>
        </w:rPr>
        <w:t xml:space="preserve">. Press the </w:t>
      </w:r>
      <w:r w:rsidR="008D12BF" w:rsidRPr="00881452">
        <w:rPr>
          <w:b/>
          <w:bCs/>
          <w:sz w:val="32"/>
          <w:szCs w:val="32"/>
        </w:rPr>
        <w:t>Minute</w:t>
      </w:r>
      <w:r w:rsidR="008D12BF" w:rsidRPr="00881452">
        <w:rPr>
          <w:sz w:val="32"/>
          <w:szCs w:val="32"/>
        </w:rPr>
        <w:t xml:space="preserve"> button once to confirm the setting (the voice will announce the new time).</w:t>
      </w:r>
    </w:p>
    <w:p w14:paraId="17364F64" w14:textId="77777777" w:rsidR="00CC0092" w:rsidRPr="00881452" w:rsidRDefault="00CC0092" w:rsidP="00CC0092">
      <w:pPr>
        <w:rPr>
          <w:sz w:val="32"/>
          <w:szCs w:val="32"/>
        </w:rPr>
      </w:pPr>
    </w:p>
    <w:p w14:paraId="138B4C9F" w14:textId="291DFCE3" w:rsidR="00CC0092" w:rsidRDefault="00CC0092" w:rsidP="00CC0092">
      <w:pPr>
        <w:pStyle w:val="Heading3"/>
        <w:rPr>
          <w:szCs w:val="32"/>
        </w:rPr>
      </w:pPr>
      <w:bookmarkStart w:id="24" w:name="_Toc286991779"/>
      <w:bookmarkStart w:id="25" w:name="_Toc347311489"/>
      <w:bookmarkStart w:id="26" w:name="_Toc379531756"/>
      <w:bookmarkStart w:id="27" w:name="_Toc118450890"/>
      <w:r w:rsidRPr="00881452">
        <w:rPr>
          <w:szCs w:val="32"/>
        </w:rPr>
        <w:t>Turning the alarm on/off</w:t>
      </w:r>
      <w:bookmarkEnd w:id="27"/>
    </w:p>
    <w:p w14:paraId="72C8FE0B" w14:textId="77777777" w:rsidR="008C721D" w:rsidRPr="00881452" w:rsidRDefault="008C721D" w:rsidP="008C721D">
      <w:pPr>
        <w:rPr>
          <w:sz w:val="32"/>
          <w:szCs w:val="32"/>
        </w:rPr>
      </w:pPr>
      <w:r w:rsidRPr="00881452">
        <w:rPr>
          <w:sz w:val="32"/>
          <w:szCs w:val="32"/>
        </w:rPr>
        <w:t>You can set up to eight daily alarms.</w:t>
      </w:r>
    </w:p>
    <w:p w14:paraId="31CB1BEE" w14:textId="77777777" w:rsidR="008C721D" w:rsidRPr="008C721D" w:rsidRDefault="008C721D" w:rsidP="008C721D"/>
    <w:p w14:paraId="52A481F4" w14:textId="264A602D" w:rsidR="00CC0092" w:rsidRPr="00881452" w:rsidRDefault="004F0D6E" w:rsidP="00CC0092">
      <w:pPr>
        <w:rPr>
          <w:sz w:val="32"/>
          <w:szCs w:val="32"/>
        </w:rPr>
      </w:pPr>
      <w:r w:rsidRPr="00881452">
        <w:rPr>
          <w:sz w:val="32"/>
          <w:szCs w:val="32"/>
        </w:rPr>
        <w:t xml:space="preserve">1. </w:t>
      </w:r>
      <w:r w:rsidR="00CC0092" w:rsidRPr="00881452">
        <w:rPr>
          <w:sz w:val="32"/>
          <w:szCs w:val="32"/>
        </w:rPr>
        <w:t xml:space="preserve">Press the </w:t>
      </w:r>
      <w:r w:rsidR="00CC0092" w:rsidRPr="00881452">
        <w:rPr>
          <w:b/>
          <w:bCs/>
          <w:sz w:val="32"/>
          <w:szCs w:val="32"/>
        </w:rPr>
        <w:t>Alarm</w:t>
      </w:r>
      <w:r w:rsidR="00CC0092" w:rsidRPr="00881452">
        <w:rPr>
          <w:sz w:val="32"/>
          <w:szCs w:val="32"/>
        </w:rPr>
        <w:t xml:space="preserve"> button (long press) until the LCD displays the alarm number one (AL1).</w:t>
      </w:r>
    </w:p>
    <w:p w14:paraId="0C1A60CF" w14:textId="7F6B9FC4" w:rsidR="00CC0092" w:rsidRPr="00881452" w:rsidRDefault="00CC0092" w:rsidP="00CC0092">
      <w:pPr>
        <w:rPr>
          <w:sz w:val="32"/>
          <w:szCs w:val="32"/>
        </w:rPr>
      </w:pPr>
      <w:r w:rsidRPr="00881452">
        <w:rPr>
          <w:sz w:val="32"/>
          <w:szCs w:val="32"/>
        </w:rPr>
        <w:t>2.</w:t>
      </w:r>
      <w:r w:rsidR="004F0D6E" w:rsidRPr="00881452">
        <w:rPr>
          <w:sz w:val="32"/>
          <w:szCs w:val="32"/>
        </w:rPr>
        <w:t xml:space="preserve"> </w:t>
      </w:r>
      <w:r w:rsidRPr="00881452">
        <w:rPr>
          <w:sz w:val="32"/>
          <w:szCs w:val="32"/>
        </w:rPr>
        <w:t xml:space="preserve">Press </w:t>
      </w:r>
      <w:r w:rsidRPr="00881452">
        <w:rPr>
          <w:b/>
          <w:bCs/>
          <w:sz w:val="32"/>
          <w:szCs w:val="32"/>
        </w:rPr>
        <w:t>Alarm</w:t>
      </w:r>
      <w:r w:rsidRPr="00881452">
        <w:rPr>
          <w:sz w:val="32"/>
          <w:szCs w:val="32"/>
        </w:rPr>
        <w:t xml:space="preserve"> to select the alarm number you wish to set</w:t>
      </w:r>
      <w:r w:rsidR="00783F82">
        <w:rPr>
          <w:sz w:val="32"/>
          <w:szCs w:val="32"/>
        </w:rPr>
        <w:t xml:space="preserve">, </w:t>
      </w:r>
      <w:r w:rsidRPr="00881452">
        <w:rPr>
          <w:sz w:val="32"/>
          <w:szCs w:val="32"/>
        </w:rPr>
        <w:t>AL1 to AL</w:t>
      </w:r>
      <w:r w:rsidR="00236BC7" w:rsidRPr="00881452">
        <w:rPr>
          <w:sz w:val="32"/>
          <w:szCs w:val="32"/>
        </w:rPr>
        <w:t>8</w:t>
      </w:r>
      <w:r w:rsidRPr="00881452">
        <w:rPr>
          <w:sz w:val="32"/>
          <w:szCs w:val="32"/>
        </w:rPr>
        <w:t xml:space="preserve">. There are </w:t>
      </w:r>
      <w:r w:rsidR="00236BC7" w:rsidRPr="00881452">
        <w:rPr>
          <w:sz w:val="32"/>
          <w:szCs w:val="32"/>
        </w:rPr>
        <w:t>eight</w:t>
      </w:r>
      <w:r w:rsidRPr="00881452">
        <w:rPr>
          <w:sz w:val="32"/>
          <w:szCs w:val="32"/>
        </w:rPr>
        <w:t xml:space="preserve"> alarms in total</w:t>
      </w:r>
      <w:r w:rsidR="004F0D6E" w:rsidRPr="00881452">
        <w:rPr>
          <w:sz w:val="32"/>
          <w:szCs w:val="32"/>
        </w:rPr>
        <w:t>.</w:t>
      </w:r>
    </w:p>
    <w:p w14:paraId="6B009FA4" w14:textId="7371184C" w:rsidR="00CC0092" w:rsidRPr="00881452" w:rsidRDefault="00CC0092" w:rsidP="00CC0092">
      <w:pPr>
        <w:rPr>
          <w:sz w:val="32"/>
          <w:szCs w:val="32"/>
        </w:rPr>
      </w:pPr>
      <w:r w:rsidRPr="00881452">
        <w:rPr>
          <w:sz w:val="32"/>
          <w:szCs w:val="32"/>
        </w:rPr>
        <w:t>3.</w:t>
      </w:r>
      <w:r w:rsidR="004F0D6E" w:rsidRPr="00881452">
        <w:rPr>
          <w:sz w:val="32"/>
          <w:szCs w:val="32"/>
        </w:rPr>
        <w:t xml:space="preserve"> </w:t>
      </w:r>
      <w:r w:rsidRPr="00881452">
        <w:rPr>
          <w:sz w:val="32"/>
          <w:szCs w:val="32"/>
        </w:rPr>
        <w:t xml:space="preserve">Once the right alarm number is found, press the </w:t>
      </w:r>
      <w:r w:rsidRPr="00881452">
        <w:rPr>
          <w:b/>
          <w:bCs/>
          <w:sz w:val="32"/>
          <w:szCs w:val="32"/>
        </w:rPr>
        <w:t>Talk</w:t>
      </w:r>
      <w:r w:rsidRPr="00881452">
        <w:rPr>
          <w:sz w:val="32"/>
          <w:szCs w:val="32"/>
        </w:rPr>
        <w:t xml:space="preserve"> button to turn the alarm icon On/Off (the icon will disappear when it’s off).</w:t>
      </w:r>
    </w:p>
    <w:p w14:paraId="11F94A7F" w14:textId="37A665BE" w:rsidR="00CC0092" w:rsidRPr="00881452" w:rsidRDefault="004F0D6E" w:rsidP="00CC0092">
      <w:pPr>
        <w:rPr>
          <w:sz w:val="32"/>
          <w:szCs w:val="32"/>
        </w:rPr>
      </w:pPr>
      <w:r w:rsidRPr="00881452">
        <w:rPr>
          <w:sz w:val="32"/>
          <w:szCs w:val="32"/>
        </w:rPr>
        <w:t>4</w:t>
      </w:r>
      <w:r w:rsidR="00CC0092" w:rsidRPr="00881452">
        <w:rPr>
          <w:sz w:val="32"/>
          <w:szCs w:val="32"/>
        </w:rPr>
        <w:t>.</w:t>
      </w:r>
      <w:r w:rsidRPr="00881452">
        <w:rPr>
          <w:sz w:val="32"/>
          <w:szCs w:val="32"/>
        </w:rPr>
        <w:t xml:space="preserve"> </w:t>
      </w:r>
      <w:r w:rsidR="00CC0092" w:rsidRPr="00881452">
        <w:rPr>
          <w:sz w:val="32"/>
          <w:szCs w:val="32"/>
        </w:rPr>
        <w:t>Press the alarm button to confirm. The clock will beep and will exit to normal time mode.</w:t>
      </w:r>
    </w:p>
    <w:p w14:paraId="23AB9D9D" w14:textId="77777777" w:rsidR="00CC0092" w:rsidRPr="00881452" w:rsidRDefault="00CC0092" w:rsidP="00CC0092">
      <w:pPr>
        <w:rPr>
          <w:sz w:val="32"/>
          <w:szCs w:val="32"/>
        </w:rPr>
      </w:pPr>
    </w:p>
    <w:p w14:paraId="09CA61B6" w14:textId="77777777" w:rsidR="00CC0092" w:rsidRPr="00881452" w:rsidRDefault="00CC0092" w:rsidP="00CC0092">
      <w:pPr>
        <w:rPr>
          <w:sz w:val="32"/>
          <w:szCs w:val="32"/>
        </w:rPr>
      </w:pPr>
      <w:r w:rsidRPr="00881452">
        <w:rPr>
          <w:sz w:val="32"/>
          <w:szCs w:val="32"/>
        </w:rPr>
        <w:t>When the alarm is confirmed as off, the voice will announce “Alarm off.”</w:t>
      </w:r>
    </w:p>
    <w:p w14:paraId="47B74322" w14:textId="77777777" w:rsidR="00CC0092" w:rsidRPr="00881452" w:rsidRDefault="00CC0092" w:rsidP="00CC0092">
      <w:pPr>
        <w:rPr>
          <w:sz w:val="32"/>
          <w:szCs w:val="32"/>
        </w:rPr>
      </w:pPr>
    </w:p>
    <w:p w14:paraId="60B8FA32" w14:textId="289FA312" w:rsidR="00CC0092" w:rsidRPr="009B27F0" w:rsidRDefault="00CC0092" w:rsidP="009B27F0">
      <w:pPr>
        <w:rPr>
          <w:b/>
          <w:bCs/>
          <w:sz w:val="32"/>
          <w:szCs w:val="32"/>
        </w:rPr>
      </w:pPr>
      <w:r w:rsidRPr="009B27F0">
        <w:rPr>
          <w:b/>
          <w:bCs/>
          <w:sz w:val="32"/>
          <w:szCs w:val="32"/>
        </w:rPr>
        <w:t>Setting the alarm</w:t>
      </w:r>
      <w:bookmarkEnd w:id="24"/>
      <w:bookmarkEnd w:id="25"/>
      <w:bookmarkEnd w:id="26"/>
    </w:p>
    <w:p w14:paraId="6A0A5A1D" w14:textId="021CD53E" w:rsidR="001B2321" w:rsidRPr="00881452" w:rsidRDefault="001B2321" w:rsidP="001B2321">
      <w:pPr>
        <w:rPr>
          <w:sz w:val="32"/>
          <w:szCs w:val="32"/>
        </w:rPr>
      </w:pPr>
      <w:r w:rsidRPr="00881452">
        <w:rPr>
          <w:sz w:val="32"/>
          <w:szCs w:val="32"/>
        </w:rPr>
        <w:t>1.</w:t>
      </w:r>
      <w:r w:rsidR="004F0D6E" w:rsidRPr="00881452">
        <w:rPr>
          <w:sz w:val="32"/>
          <w:szCs w:val="32"/>
        </w:rPr>
        <w:t xml:space="preserve"> </w:t>
      </w:r>
      <w:r w:rsidRPr="00881452">
        <w:rPr>
          <w:sz w:val="32"/>
          <w:szCs w:val="32"/>
        </w:rPr>
        <w:t xml:space="preserve">Press the </w:t>
      </w:r>
      <w:r w:rsidRPr="00881452">
        <w:rPr>
          <w:b/>
          <w:bCs/>
          <w:sz w:val="32"/>
          <w:szCs w:val="32"/>
        </w:rPr>
        <w:t>Alarm</w:t>
      </w:r>
      <w:r w:rsidRPr="00881452">
        <w:rPr>
          <w:sz w:val="32"/>
          <w:szCs w:val="32"/>
        </w:rPr>
        <w:t xml:space="preserve"> button (long press) until the LCD displays the alarm number one (AL1).</w:t>
      </w:r>
    </w:p>
    <w:p w14:paraId="2A2FF862" w14:textId="03FF6B50" w:rsidR="001B2321" w:rsidRPr="00881452" w:rsidRDefault="001B2321" w:rsidP="001B2321">
      <w:pPr>
        <w:rPr>
          <w:sz w:val="32"/>
          <w:szCs w:val="32"/>
        </w:rPr>
      </w:pPr>
      <w:r w:rsidRPr="00881452">
        <w:rPr>
          <w:sz w:val="32"/>
          <w:szCs w:val="32"/>
        </w:rPr>
        <w:t>2.</w:t>
      </w:r>
      <w:r w:rsidR="004F0D6E" w:rsidRPr="00881452">
        <w:rPr>
          <w:sz w:val="32"/>
          <w:szCs w:val="32"/>
        </w:rPr>
        <w:t xml:space="preserve"> </w:t>
      </w:r>
      <w:r w:rsidRPr="00881452">
        <w:rPr>
          <w:sz w:val="32"/>
          <w:szCs w:val="32"/>
        </w:rPr>
        <w:t xml:space="preserve">Press </w:t>
      </w:r>
      <w:r w:rsidRPr="00881452">
        <w:rPr>
          <w:b/>
          <w:bCs/>
          <w:sz w:val="32"/>
          <w:szCs w:val="32"/>
        </w:rPr>
        <w:t>Alarm</w:t>
      </w:r>
      <w:r w:rsidRPr="00881452">
        <w:rPr>
          <w:sz w:val="32"/>
          <w:szCs w:val="32"/>
        </w:rPr>
        <w:t xml:space="preserve"> to select the alarm number you wish to set (AL1 to AL</w:t>
      </w:r>
      <w:r w:rsidR="00EA4655" w:rsidRPr="00881452">
        <w:rPr>
          <w:sz w:val="32"/>
          <w:szCs w:val="32"/>
        </w:rPr>
        <w:t>8.</w:t>
      </w:r>
      <w:r w:rsidRPr="00881452">
        <w:rPr>
          <w:sz w:val="32"/>
          <w:szCs w:val="32"/>
        </w:rPr>
        <w:t xml:space="preserve"> There are </w:t>
      </w:r>
      <w:r w:rsidR="00EA4655" w:rsidRPr="00881452">
        <w:rPr>
          <w:sz w:val="32"/>
          <w:szCs w:val="32"/>
        </w:rPr>
        <w:t>eight</w:t>
      </w:r>
      <w:r w:rsidRPr="00881452">
        <w:rPr>
          <w:sz w:val="32"/>
          <w:szCs w:val="32"/>
        </w:rPr>
        <w:t xml:space="preserve"> alarms in total)</w:t>
      </w:r>
      <w:r w:rsidR="004F0D6E" w:rsidRPr="00881452">
        <w:rPr>
          <w:sz w:val="32"/>
          <w:szCs w:val="32"/>
        </w:rPr>
        <w:t>.</w:t>
      </w:r>
    </w:p>
    <w:p w14:paraId="181A2D0F" w14:textId="0CB701C0" w:rsidR="001B2321" w:rsidRPr="00881452" w:rsidRDefault="001B2321" w:rsidP="001B2321">
      <w:pPr>
        <w:rPr>
          <w:sz w:val="32"/>
          <w:szCs w:val="32"/>
        </w:rPr>
      </w:pPr>
      <w:r w:rsidRPr="00881452">
        <w:rPr>
          <w:sz w:val="32"/>
          <w:szCs w:val="32"/>
        </w:rPr>
        <w:t>3.</w:t>
      </w:r>
      <w:r w:rsidR="004F0D6E" w:rsidRPr="00881452">
        <w:rPr>
          <w:sz w:val="32"/>
          <w:szCs w:val="32"/>
        </w:rPr>
        <w:t xml:space="preserve"> </w:t>
      </w:r>
      <w:r w:rsidRPr="00881452">
        <w:rPr>
          <w:sz w:val="32"/>
          <w:szCs w:val="32"/>
        </w:rPr>
        <w:t xml:space="preserve">Once the right alarm number is found, press the </w:t>
      </w:r>
      <w:r w:rsidRPr="00881452">
        <w:rPr>
          <w:b/>
          <w:bCs/>
          <w:sz w:val="32"/>
          <w:szCs w:val="32"/>
        </w:rPr>
        <w:t>Hour</w:t>
      </w:r>
      <w:r w:rsidRPr="00881452">
        <w:rPr>
          <w:sz w:val="32"/>
          <w:szCs w:val="32"/>
        </w:rPr>
        <w:t xml:space="preserve"> button to set the alarm hour (the voice will announce the alarm hour)</w:t>
      </w:r>
      <w:r w:rsidR="004F0D6E" w:rsidRPr="00881452">
        <w:rPr>
          <w:sz w:val="32"/>
          <w:szCs w:val="32"/>
        </w:rPr>
        <w:t>.</w:t>
      </w:r>
    </w:p>
    <w:p w14:paraId="3F3F579D" w14:textId="63CAE8BB" w:rsidR="001B2321" w:rsidRPr="00881452" w:rsidRDefault="004F0D6E" w:rsidP="001B2321">
      <w:pPr>
        <w:rPr>
          <w:sz w:val="32"/>
          <w:szCs w:val="32"/>
        </w:rPr>
      </w:pPr>
      <w:r w:rsidRPr="00881452">
        <w:rPr>
          <w:sz w:val="32"/>
          <w:szCs w:val="32"/>
        </w:rPr>
        <w:t>4</w:t>
      </w:r>
      <w:r w:rsidR="001B2321" w:rsidRPr="00881452">
        <w:rPr>
          <w:sz w:val="32"/>
          <w:szCs w:val="32"/>
        </w:rPr>
        <w:t>.</w:t>
      </w:r>
      <w:r w:rsidRPr="00881452">
        <w:rPr>
          <w:sz w:val="32"/>
          <w:szCs w:val="32"/>
        </w:rPr>
        <w:t xml:space="preserve"> </w:t>
      </w:r>
      <w:r w:rsidR="001B2321" w:rsidRPr="00881452">
        <w:rPr>
          <w:sz w:val="32"/>
          <w:szCs w:val="32"/>
        </w:rPr>
        <w:t>Press the</w:t>
      </w:r>
      <w:r w:rsidR="001B2321" w:rsidRPr="00881452">
        <w:rPr>
          <w:b/>
          <w:bCs/>
          <w:sz w:val="32"/>
          <w:szCs w:val="32"/>
        </w:rPr>
        <w:t xml:space="preserve"> Minute</w:t>
      </w:r>
      <w:r w:rsidR="001B2321" w:rsidRPr="00881452">
        <w:rPr>
          <w:sz w:val="32"/>
          <w:szCs w:val="32"/>
        </w:rPr>
        <w:t xml:space="preserve"> button to set the alarm minute (the voice will announce the alarm minute)</w:t>
      </w:r>
      <w:r w:rsidRPr="00881452">
        <w:rPr>
          <w:sz w:val="32"/>
          <w:szCs w:val="32"/>
        </w:rPr>
        <w:t>.</w:t>
      </w:r>
    </w:p>
    <w:p w14:paraId="7C110097" w14:textId="32A34BCF" w:rsidR="001B2321" w:rsidRPr="00881452" w:rsidRDefault="004F0D6E" w:rsidP="001B2321">
      <w:pPr>
        <w:rPr>
          <w:sz w:val="32"/>
          <w:szCs w:val="32"/>
        </w:rPr>
      </w:pPr>
      <w:r w:rsidRPr="00881452">
        <w:rPr>
          <w:sz w:val="32"/>
          <w:szCs w:val="32"/>
        </w:rPr>
        <w:t>5</w:t>
      </w:r>
      <w:r w:rsidR="001B2321" w:rsidRPr="00881452">
        <w:rPr>
          <w:sz w:val="32"/>
          <w:szCs w:val="32"/>
        </w:rPr>
        <w:t>.</w:t>
      </w:r>
      <w:r w:rsidRPr="00881452">
        <w:rPr>
          <w:sz w:val="32"/>
          <w:szCs w:val="32"/>
        </w:rPr>
        <w:t xml:space="preserve"> </w:t>
      </w:r>
      <w:r w:rsidR="001B2321" w:rsidRPr="00881452">
        <w:rPr>
          <w:sz w:val="32"/>
          <w:szCs w:val="32"/>
        </w:rPr>
        <w:t xml:space="preserve">Press the </w:t>
      </w:r>
      <w:r w:rsidR="001B2321" w:rsidRPr="00881452">
        <w:rPr>
          <w:b/>
          <w:bCs/>
          <w:sz w:val="32"/>
          <w:szCs w:val="32"/>
        </w:rPr>
        <w:t>Alarm</w:t>
      </w:r>
      <w:r w:rsidR="001B2321" w:rsidRPr="00881452">
        <w:rPr>
          <w:sz w:val="32"/>
          <w:szCs w:val="32"/>
        </w:rPr>
        <w:t xml:space="preserve"> button to confirm after the alarm hour and minute are set. If you don’t press the Alarm button, the clock will confirm your new setting after one minute.</w:t>
      </w:r>
    </w:p>
    <w:p w14:paraId="3350A9E7" w14:textId="0E47C569" w:rsidR="001B2321" w:rsidRPr="00881452" w:rsidRDefault="004F0D6E" w:rsidP="001B2321">
      <w:pPr>
        <w:rPr>
          <w:sz w:val="32"/>
          <w:szCs w:val="32"/>
        </w:rPr>
      </w:pPr>
      <w:r w:rsidRPr="00881452">
        <w:rPr>
          <w:sz w:val="32"/>
          <w:szCs w:val="32"/>
        </w:rPr>
        <w:t>6</w:t>
      </w:r>
      <w:r w:rsidR="001B2321" w:rsidRPr="00881452">
        <w:rPr>
          <w:sz w:val="32"/>
          <w:szCs w:val="32"/>
        </w:rPr>
        <w:t>.</w:t>
      </w:r>
      <w:r w:rsidRPr="00881452">
        <w:rPr>
          <w:sz w:val="32"/>
          <w:szCs w:val="32"/>
        </w:rPr>
        <w:t xml:space="preserve"> </w:t>
      </w:r>
      <w:r w:rsidR="001B2321" w:rsidRPr="00881452">
        <w:rPr>
          <w:sz w:val="32"/>
          <w:szCs w:val="32"/>
        </w:rPr>
        <w:t>After confirmation, the voice will announce the new alarm time.</w:t>
      </w:r>
    </w:p>
    <w:p w14:paraId="3892BEF0" w14:textId="77777777" w:rsidR="001B2321" w:rsidRPr="00881452" w:rsidRDefault="001B2321" w:rsidP="001B2321">
      <w:pPr>
        <w:rPr>
          <w:sz w:val="32"/>
          <w:szCs w:val="32"/>
        </w:rPr>
      </w:pPr>
    </w:p>
    <w:p w14:paraId="0DF3A685" w14:textId="5C92D8D3" w:rsidR="00821A39" w:rsidRPr="00881452" w:rsidRDefault="001B2321" w:rsidP="001B2321">
      <w:pPr>
        <w:rPr>
          <w:sz w:val="32"/>
          <w:szCs w:val="32"/>
        </w:rPr>
      </w:pPr>
      <w:r w:rsidRPr="00881452">
        <w:rPr>
          <w:b/>
          <w:bCs/>
          <w:sz w:val="32"/>
          <w:szCs w:val="32"/>
        </w:rPr>
        <w:t>Note</w:t>
      </w:r>
      <w:r w:rsidR="00821A39" w:rsidRPr="00881452">
        <w:rPr>
          <w:b/>
          <w:bCs/>
          <w:sz w:val="32"/>
          <w:szCs w:val="32"/>
        </w:rPr>
        <w:t>s</w:t>
      </w:r>
      <w:r w:rsidRPr="00881452">
        <w:rPr>
          <w:b/>
          <w:bCs/>
          <w:sz w:val="32"/>
          <w:szCs w:val="32"/>
        </w:rPr>
        <w:t>:</w:t>
      </w:r>
      <w:r w:rsidRPr="00881452">
        <w:rPr>
          <w:sz w:val="32"/>
          <w:szCs w:val="32"/>
        </w:rPr>
        <w:t xml:space="preserve"> </w:t>
      </w:r>
    </w:p>
    <w:p w14:paraId="3B647AB6" w14:textId="57A75632" w:rsidR="001B2321" w:rsidRPr="00881452" w:rsidRDefault="00821A39" w:rsidP="005632B8">
      <w:pPr>
        <w:pStyle w:val="ListBullet"/>
        <w:rPr>
          <w:sz w:val="32"/>
          <w:szCs w:val="32"/>
        </w:rPr>
      </w:pPr>
      <w:r w:rsidRPr="00881452">
        <w:rPr>
          <w:sz w:val="32"/>
          <w:szCs w:val="32"/>
        </w:rPr>
        <w:t>T</w:t>
      </w:r>
      <w:r w:rsidR="001B2321" w:rsidRPr="00881452">
        <w:rPr>
          <w:sz w:val="32"/>
          <w:szCs w:val="32"/>
        </w:rPr>
        <w:t xml:space="preserve">he alarm </w:t>
      </w:r>
      <w:r w:rsidR="00CC0092" w:rsidRPr="00881452">
        <w:rPr>
          <w:sz w:val="32"/>
          <w:szCs w:val="32"/>
        </w:rPr>
        <w:t>b</w:t>
      </w:r>
      <w:r w:rsidR="001B2321" w:rsidRPr="00881452">
        <w:rPr>
          <w:sz w:val="32"/>
          <w:szCs w:val="32"/>
        </w:rPr>
        <w:t>eep</w:t>
      </w:r>
      <w:r w:rsidR="00CC0092" w:rsidRPr="00881452">
        <w:rPr>
          <w:sz w:val="32"/>
          <w:szCs w:val="32"/>
        </w:rPr>
        <w:t>s</w:t>
      </w:r>
      <w:r w:rsidR="001B2321" w:rsidRPr="00881452">
        <w:rPr>
          <w:sz w:val="32"/>
          <w:szCs w:val="32"/>
        </w:rPr>
        <w:t xml:space="preserve"> for 30 seconds. You can turn off the alarm by pressing any button</w:t>
      </w:r>
    </w:p>
    <w:p w14:paraId="18C46AC4" w14:textId="49A299AD" w:rsidR="001B2321" w:rsidRPr="00881452" w:rsidRDefault="001B2321" w:rsidP="005632B8">
      <w:pPr>
        <w:pStyle w:val="ListBullet"/>
        <w:rPr>
          <w:sz w:val="32"/>
          <w:szCs w:val="32"/>
        </w:rPr>
      </w:pPr>
      <w:r w:rsidRPr="00881452">
        <w:rPr>
          <w:sz w:val="32"/>
          <w:szCs w:val="32"/>
        </w:rPr>
        <w:t xml:space="preserve">The </w:t>
      </w:r>
      <w:r w:rsidR="00821A39" w:rsidRPr="00881452">
        <w:rPr>
          <w:sz w:val="32"/>
          <w:szCs w:val="32"/>
        </w:rPr>
        <w:t>a</w:t>
      </w:r>
      <w:r w:rsidRPr="00881452">
        <w:rPr>
          <w:sz w:val="32"/>
          <w:szCs w:val="32"/>
        </w:rPr>
        <w:t xml:space="preserve">larm is a </w:t>
      </w:r>
      <w:r w:rsidR="00821A39" w:rsidRPr="00881452">
        <w:rPr>
          <w:sz w:val="32"/>
          <w:szCs w:val="32"/>
        </w:rPr>
        <w:t>d</w:t>
      </w:r>
      <w:r w:rsidRPr="00881452">
        <w:rPr>
          <w:sz w:val="32"/>
          <w:szCs w:val="32"/>
        </w:rPr>
        <w:t xml:space="preserve">aily </w:t>
      </w:r>
      <w:r w:rsidR="00821A39" w:rsidRPr="00881452">
        <w:rPr>
          <w:sz w:val="32"/>
          <w:szCs w:val="32"/>
        </w:rPr>
        <w:t>a</w:t>
      </w:r>
      <w:r w:rsidRPr="00881452">
        <w:rPr>
          <w:sz w:val="32"/>
          <w:szCs w:val="32"/>
        </w:rPr>
        <w:t xml:space="preserve">larm, so when you turn off the </w:t>
      </w:r>
      <w:r w:rsidR="00821A39" w:rsidRPr="00881452">
        <w:rPr>
          <w:sz w:val="32"/>
          <w:szCs w:val="32"/>
        </w:rPr>
        <w:t>beeping</w:t>
      </w:r>
      <w:r w:rsidRPr="00881452">
        <w:rPr>
          <w:sz w:val="32"/>
          <w:szCs w:val="32"/>
        </w:rPr>
        <w:t xml:space="preserve"> sound, the alarm will sound </w:t>
      </w:r>
      <w:r w:rsidR="00821A39" w:rsidRPr="00881452">
        <w:rPr>
          <w:sz w:val="32"/>
          <w:szCs w:val="32"/>
        </w:rPr>
        <w:t xml:space="preserve">again </w:t>
      </w:r>
      <w:r w:rsidRPr="00881452">
        <w:rPr>
          <w:sz w:val="32"/>
          <w:szCs w:val="32"/>
        </w:rPr>
        <w:t>on the next day</w:t>
      </w:r>
    </w:p>
    <w:p w14:paraId="38733CBB" w14:textId="3DAAEF99" w:rsidR="008414DC" w:rsidRPr="008414DC" w:rsidRDefault="001B2321" w:rsidP="008414DC">
      <w:pPr>
        <w:pStyle w:val="ListBullet"/>
        <w:rPr>
          <w:sz w:val="32"/>
          <w:szCs w:val="32"/>
        </w:rPr>
      </w:pPr>
      <w:r w:rsidRPr="00881452">
        <w:rPr>
          <w:sz w:val="32"/>
          <w:szCs w:val="32"/>
        </w:rPr>
        <w:t xml:space="preserve">To turn off the </w:t>
      </w:r>
      <w:r w:rsidR="00821A39" w:rsidRPr="00881452">
        <w:rPr>
          <w:sz w:val="32"/>
          <w:szCs w:val="32"/>
        </w:rPr>
        <w:t>d</w:t>
      </w:r>
      <w:r w:rsidRPr="00881452">
        <w:rPr>
          <w:sz w:val="32"/>
          <w:szCs w:val="32"/>
        </w:rPr>
        <w:t xml:space="preserve">aily </w:t>
      </w:r>
      <w:r w:rsidR="00821A39" w:rsidRPr="00881452">
        <w:rPr>
          <w:sz w:val="32"/>
          <w:szCs w:val="32"/>
        </w:rPr>
        <w:t>a</w:t>
      </w:r>
      <w:r w:rsidRPr="00881452">
        <w:rPr>
          <w:sz w:val="32"/>
          <w:szCs w:val="32"/>
        </w:rPr>
        <w:t>larm, follow the Alarm Off setting below</w:t>
      </w:r>
    </w:p>
    <w:p w14:paraId="449731BC" w14:textId="77B33D69" w:rsidR="001B2321" w:rsidRPr="00881452" w:rsidRDefault="001B2321" w:rsidP="005632B8">
      <w:pPr>
        <w:pStyle w:val="ListBullet"/>
        <w:rPr>
          <w:sz w:val="32"/>
          <w:szCs w:val="32"/>
        </w:rPr>
      </w:pPr>
      <w:r w:rsidRPr="00881452">
        <w:rPr>
          <w:sz w:val="32"/>
          <w:szCs w:val="32"/>
        </w:rPr>
        <w:t xml:space="preserve">Each time you stop the </w:t>
      </w:r>
      <w:r w:rsidR="00821A39" w:rsidRPr="00881452">
        <w:rPr>
          <w:sz w:val="32"/>
          <w:szCs w:val="32"/>
        </w:rPr>
        <w:t>beeping, the clock</w:t>
      </w:r>
      <w:r w:rsidRPr="00881452">
        <w:rPr>
          <w:sz w:val="32"/>
          <w:szCs w:val="32"/>
        </w:rPr>
        <w:t xml:space="preserve"> will announce the </w:t>
      </w:r>
      <w:r w:rsidR="00821A39" w:rsidRPr="00881452">
        <w:rPr>
          <w:sz w:val="32"/>
          <w:szCs w:val="32"/>
        </w:rPr>
        <w:t>a</w:t>
      </w:r>
      <w:r w:rsidRPr="00881452">
        <w:rPr>
          <w:sz w:val="32"/>
          <w:szCs w:val="32"/>
        </w:rPr>
        <w:t xml:space="preserve">larm </w:t>
      </w:r>
      <w:r w:rsidR="00821A39" w:rsidRPr="00881452">
        <w:rPr>
          <w:sz w:val="32"/>
          <w:szCs w:val="32"/>
        </w:rPr>
        <w:t>t</w:t>
      </w:r>
      <w:r w:rsidRPr="00881452">
        <w:rPr>
          <w:sz w:val="32"/>
          <w:szCs w:val="32"/>
        </w:rPr>
        <w:t>ime.</w:t>
      </w:r>
    </w:p>
    <w:p w14:paraId="3F7246BC" w14:textId="77777777" w:rsidR="001B2321" w:rsidRPr="00881452" w:rsidRDefault="001B2321" w:rsidP="001B2321">
      <w:pPr>
        <w:rPr>
          <w:sz w:val="32"/>
          <w:szCs w:val="32"/>
        </w:rPr>
      </w:pPr>
    </w:p>
    <w:p w14:paraId="311263CE" w14:textId="1EAB7BC6" w:rsidR="00076CA1" w:rsidRPr="00881452" w:rsidRDefault="00076CA1" w:rsidP="006A1613">
      <w:pPr>
        <w:pStyle w:val="Heading3"/>
        <w:rPr>
          <w:szCs w:val="32"/>
        </w:rPr>
      </w:pPr>
      <w:bookmarkStart w:id="28" w:name="_Toc118450891"/>
      <w:r w:rsidRPr="00881452">
        <w:rPr>
          <w:szCs w:val="32"/>
        </w:rPr>
        <w:t>V</w:t>
      </w:r>
      <w:r w:rsidR="00514365" w:rsidRPr="00881452">
        <w:rPr>
          <w:szCs w:val="32"/>
        </w:rPr>
        <w:t>oice selection</w:t>
      </w:r>
      <w:bookmarkEnd w:id="28"/>
    </w:p>
    <w:p w14:paraId="3694C2E3" w14:textId="0789E61D" w:rsidR="00514365" w:rsidRPr="00881452" w:rsidRDefault="00514365" w:rsidP="001B2321">
      <w:pPr>
        <w:rPr>
          <w:sz w:val="32"/>
          <w:szCs w:val="32"/>
        </w:rPr>
      </w:pPr>
      <w:r w:rsidRPr="00881452">
        <w:rPr>
          <w:sz w:val="32"/>
          <w:szCs w:val="32"/>
        </w:rPr>
        <w:t>While in normal display mode, press and hold the Hour button to change from male to female voice and vice versa</w:t>
      </w:r>
      <w:r w:rsidR="006A1613" w:rsidRPr="00881452">
        <w:rPr>
          <w:sz w:val="32"/>
          <w:szCs w:val="32"/>
        </w:rPr>
        <w:t>. When set, the voice will announce the time.</w:t>
      </w:r>
    </w:p>
    <w:p w14:paraId="1864D4E3" w14:textId="77777777" w:rsidR="006A1613" w:rsidRPr="00881452" w:rsidRDefault="006A1613" w:rsidP="001B2321">
      <w:pPr>
        <w:rPr>
          <w:sz w:val="32"/>
          <w:szCs w:val="32"/>
        </w:rPr>
      </w:pPr>
    </w:p>
    <w:p w14:paraId="30E1BD1E" w14:textId="3A467B42" w:rsidR="006A1613" w:rsidRPr="00881452" w:rsidRDefault="006A1613" w:rsidP="00F368AF">
      <w:pPr>
        <w:pStyle w:val="Heading3"/>
        <w:rPr>
          <w:szCs w:val="32"/>
        </w:rPr>
      </w:pPr>
      <w:bookmarkStart w:id="29" w:name="_Toc118450892"/>
      <w:r w:rsidRPr="00881452">
        <w:rPr>
          <w:szCs w:val="32"/>
        </w:rPr>
        <w:t>12/24 hour se</w:t>
      </w:r>
      <w:r w:rsidR="00AE4E55" w:rsidRPr="00881452">
        <w:rPr>
          <w:szCs w:val="32"/>
        </w:rPr>
        <w:t>lection</w:t>
      </w:r>
      <w:bookmarkEnd w:id="29"/>
    </w:p>
    <w:p w14:paraId="4A15964F" w14:textId="314EE7F9" w:rsidR="00AE4E55" w:rsidRPr="00881452" w:rsidRDefault="00AE4E55" w:rsidP="001B2321">
      <w:pPr>
        <w:rPr>
          <w:sz w:val="32"/>
          <w:szCs w:val="32"/>
        </w:rPr>
      </w:pPr>
      <w:r w:rsidRPr="00881452">
        <w:rPr>
          <w:sz w:val="32"/>
          <w:szCs w:val="32"/>
        </w:rPr>
        <w:t xml:space="preserve">While in normal display mode, press and hold the Minute button to change from </w:t>
      </w:r>
      <w:r w:rsidR="00F368AF" w:rsidRPr="00881452">
        <w:rPr>
          <w:sz w:val="32"/>
          <w:szCs w:val="32"/>
        </w:rPr>
        <w:t>12</w:t>
      </w:r>
      <w:r w:rsidRPr="00881452">
        <w:rPr>
          <w:sz w:val="32"/>
          <w:szCs w:val="32"/>
        </w:rPr>
        <w:t xml:space="preserve"> to </w:t>
      </w:r>
      <w:r w:rsidR="00F368AF" w:rsidRPr="00881452">
        <w:rPr>
          <w:sz w:val="32"/>
          <w:szCs w:val="32"/>
        </w:rPr>
        <w:t>24 hours</w:t>
      </w:r>
      <w:r w:rsidRPr="00881452">
        <w:rPr>
          <w:sz w:val="32"/>
          <w:szCs w:val="32"/>
        </w:rPr>
        <w:t xml:space="preserve"> and vice versa.</w:t>
      </w:r>
    </w:p>
    <w:p w14:paraId="32355AD9" w14:textId="77777777" w:rsidR="00076CA1" w:rsidRPr="00881452" w:rsidRDefault="00076CA1" w:rsidP="001B2321">
      <w:pPr>
        <w:rPr>
          <w:sz w:val="32"/>
          <w:szCs w:val="32"/>
        </w:rPr>
      </w:pPr>
    </w:p>
    <w:p w14:paraId="1498831B" w14:textId="013A5423" w:rsidR="00685C5C" w:rsidRDefault="00685C5C" w:rsidP="00685C5C">
      <w:pPr>
        <w:pStyle w:val="Heading2"/>
        <w:rPr>
          <w:sz w:val="32"/>
          <w:szCs w:val="32"/>
        </w:rPr>
      </w:pPr>
      <w:bookmarkStart w:id="30" w:name="_Toc118450893"/>
      <w:r w:rsidRPr="00881452">
        <w:rPr>
          <w:sz w:val="32"/>
          <w:szCs w:val="32"/>
        </w:rPr>
        <w:t xml:space="preserve">Battery </w:t>
      </w:r>
      <w:r w:rsidR="00703644" w:rsidRPr="0079208E">
        <w:rPr>
          <w:szCs w:val="36"/>
        </w:rPr>
        <w:t>r</w:t>
      </w:r>
      <w:r w:rsidRPr="0079208E">
        <w:rPr>
          <w:szCs w:val="36"/>
        </w:rPr>
        <w:t>eplacement</w:t>
      </w:r>
      <w:bookmarkEnd w:id="30"/>
    </w:p>
    <w:p w14:paraId="0C0871EC" w14:textId="77777777" w:rsidR="00703644" w:rsidRDefault="00685C5C" w:rsidP="00685C5C">
      <w:pPr>
        <w:rPr>
          <w:sz w:val="32"/>
          <w:szCs w:val="32"/>
        </w:rPr>
      </w:pPr>
      <w:r w:rsidRPr="00881452">
        <w:rPr>
          <w:sz w:val="32"/>
          <w:szCs w:val="32"/>
        </w:rPr>
        <w:t xml:space="preserve">This atomic clock uses a CR2032 type battery. </w:t>
      </w:r>
    </w:p>
    <w:p w14:paraId="3C3F0B92" w14:textId="77777777" w:rsidR="00703644" w:rsidRDefault="00703644" w:rsidP="00685C5C">
      <w:pPr>
        <w:rPr>
          <w:sz w:val="32"/>
          <w:szCs w:val="32"/>
        </w:rPr>
      </w:pPr>
    </w:p>
    <w:p w14:paraId="569D7F41" w14:textId="77777777" w:rsidR="00703644" w:rsidRPr="00881452" w:rsidRDefault="00703644" w:rsidP="00703644">
      <w:pPr>
        <w:pStyle w:val="Heading3"/>
        <w:rPr>
          <w:szCs w:val="32"/>
        </w:rPr>
      </w:pPr>
      <w:bookmarkStart w:id="31" w:name="_Hlk80192993"/>
      <w:bookmarkStart w:id="32" w:name="_Toc118450894"/>
      <w:r w:rsidRPr="00881452">
        <w:rPr>
          <w:szCs w:val="32"/>
        </w:rPr>
        <w:t>Low Battery indicator</w:t>
      </w:r>
      <w:bookmarkEnd w:id="32"/>
    </w:p>
    <w:p w14:paraId="7327B548" w14:textId="77777777" w:rsidR="00703644" w:rsidRPr="00881452" w:rsidRDefault="00703644" w:rsidP="00703644">
      <w:pPr>
        <w:rPr>
          <w:sz w:val="32"/>
          <w:szCs w:val="32"/>
        </w:rPr>
      </w:pPr>
      <w:r w:rsidRPr="00881452">
        <w:rPr>
          <w:sz w:val="32"/>
          <w:szCs w:val="32"/>
        </w:rPr>
        <w:t xml:space="preserve">When the battery is low, the LCD shows a blinking low battery icon. The voice, signal reception and backlight functions will not operate. </w:t>
      </w:r>
      <w:bookmarkEnd w:id="31"/>
      <w:r w:rsidRPr="00881452">
        <w:rPr>
          <w:sz w:val="32"/>
          <w:szCs w:val="32"/>
        </w:rPr>
        <w:t>These will resume to normal after the battery is replaced.</w:t>
      </w:r>
    </w:p>
    <w:p w14:paraId="19D71E09" w14:textId="77777777" w:rsidR="00703644" w:rsidRDefault="00703644" w:rsidP="00685C5C">
      <w:pPr>
        <w:rPr>
          <w:sz w:val="32"/>
          <w:szCs w:val="32"/>
        </w:rPr>
      </w:pPr>
    </w:p>
    <w:p w14:paraId="03714B8B" w14:textId="4E2B153A" w:rsidR="00703644" w:rsidRDefault="00703644" w:rsidP="00703644">
      <w:pPr>
        <w:pStyle w:val="Heading3"/>
      </w:pPr>
      <w:bookmarkStart w:id="33" w:name="_Toc118450895"/>
      <w:r>
        <w:t>Replacing the battery</w:t>
      </w:r>
      <w:bookmarkEnd w:id="33"/>
    </w:p>
    <w:p w14:paraId="74B63BAC" w14:textId="6CA7FBBC" w:rsidR="00685C5C" w:rsidRPr="00881452" w:rsidRDefault="00685C5C" w:rsidP="00685C5C">
      <w:pPr>
        <w:rPr>
          <w:sz w:val="32"/>
          <w:szCs w:val="32"/>
        </w:rPr>
      </w:pPr>
      <w:r w:rsidRPr="00881452">
        <w:rPr>
          <w:sz w:val="32"/>
          <w:szCs w:val="32"/>
        </w:rPr>
        <w:t>To replace it, open the battery cover situated at the back of the clock with a coin by turning it anti-clockwise.</w:t>
      </w:r>
    </w:p>
    <w:p w14:paraId="0E1C1AB7" w14:textId="77777777" w:rsidR="00685C5C" w:rsidRPr="00881452" w:rsidRDefault="00685C5C" w:rsidP="00685C5C">
      <w:pPr>
        <w:rPr>
          <w:sz w:val="32"/>
          <w:szCs w:val="32"/>
        </w:rPr>
      </w:pPr>
      <w:r w:rsidRPr="00881452">
        <w:rPr>
          <w:sz w:val="32"/>
          <w:szCs w:val="32"/>
        </w:rPr>
        <w:t xml:space="preserve">Carefully remove the old battery and replace it with a new one (noting the polarity ‘+’ is up). </w:t>
      </w:r>
    </w:p>
    <w:p w14:paraId="6739A13D" w14:textId="64BC075B" w:rsidR="00685C5C" w:rsidRPr="00881452" w:rsidRDefault="00685C5C" w:rsidP="00685C5C">
      <w:pPr>
        <w:rPr>
          <w:sz w:val="32"/>
          <w:szCs w:val="32"/>
        </w:rPr>
      </w:pPr>
      <w:r w:rsidRPr="00881452">
        <w:rPr>
          <w:sz w:val="32"/>
          <w:szCs w:val="32"/>
        </w:rPr>
        <w:t>Cover the battery with the battery cover and align the two dots. Then, lock the cover with the coin (turn clockwise).</w:t>
      </w:r>
    </w:p>
    <w:p w14:paraId="3E1366C0" w14:textId="77777777" w:rsidR="00685C5C" w:rsidRPr="00881452" w:rsidRDefault="00685C5C" w:rsidP="00685C5C">
      <w:pPr>
        <w:rPr>
          <w:color w:val="4472C4"/>
          <w:sz w:val="32"/>
          <w:szCs w:val="32"/>
        </w:rPr>
      </w:pPr>
    </w:p>
    <w:p w14:paraId="0959A9FF" w14:textId="77777777" w:rsidR="00685C5C" w:rsidRPr="00703644" w:rsidRDefault="00685C5C" w:rsidP="00703644">
      <w:pPr>
        <w:rPr>
          <w:b/>
          <w:bCs/>
          <w:sz w:val="32"/>
          <w:szCs w:val="32"/>
        </w:rPr>
      </w:pPr>
      <w:r w:rsidRPr="00703644">
        <w:rPr>
          <w:b/>
          <w:bCs/>
          <w:sz w:val="32"/>
          <w:szCs w:val="32"/>
        </w:rPr>
        <w:t>After battery replacement</w:t>
      </w:r>
    </w:p>
    <w:p w14:paraId="2BDB78AF" w14:textId="3B7961D8" w:rsidR="00685C5C" w:rsidRPr="00881452" w:rsidRDefault="00685C5C" w:rsidP="00685C5C">
      <w:pPr>
        <w:rPr>
          <w:sz w:val="32"/>
          <w:szCs w:val="32"/>
        </w:rPr>
      </w:pPr>
      <w:r w:rsidRPr="00881452">
        <w:rPr>
          <w:sz w:val="32"/>
          <w:szCs w:val="32"/>
        </w:rPr>
        <w:t xml:space="preserve">The </w:t>
      </w:r>
      <w:r w:rsidR="0067206E" w:rsidRPr="00881452">
        <w:rPr>
          <w:sz w:val="32"/>
          <w:szCs w:val="32"/>
        </w:rPr>
        <w:t>clock</w:t>
      </w:r>
      <w:r w:rsidRPr="00881452">
        <w:rPr>
          <w:sz w:val="32"/>
          <w:szCs w:val="32"/>
        </w:rPr>
        <w:t xml:space="preserve"> will not work after a battery is replaced until the following has been done:</w:t>
      </w:r>
    </w:p>
    <w:p w14:paraId="1DB18DD2" w14:textId="4D75BD68" w:rsidR="00685C5C" w:rsidRPr="00881452" w:rsidRDefault="00685C5C" w:rsidP="00685C5C">
      <w:pPr>
        <w:rPr>
          <w:sz w:val="32"/>
          <w:szCs w:val="32"/>
        </w:rPr>
      </w:pPr>
      <w:r w:rsidRPr="00881452">
        <w:rPr>
          <w:sz w:val="32"/>
          <w:szCs w:val="32"/>
        </w:rPr>
        <w:t>1.</w:t>
      </w:r>
      <w:r w:rsidR="004F0D6E" w:rsidRPr="00881452">
        <w:rPr>
          <w:sz w:val="32"/>
          <w:szCs w:val="32"/>
        </w:rPr>
        <w:t xml:space="preserve"> </w:t>
      </w:r>
      <w:r w:rsidRPr="00881452">
        <w:rPr>
          <w:sz w:val="32"/>
          <w:szCs w:val="32"/>
        </w:rPr>
        <w:t>Set your time zone according to the “Set Time Zone” instruction.</w:t>
      </w:r>
    </w:p>
    <w:p w14:paraId="723CB84D" w14:textId="77777777" w:rsidR="007528C8" w:rsidRDefault="00685C5C" w:rsidP="00685C5C">
      <w:pPr>
        <w:rPr>
          <w:sz w:val="32"/>
          <w:szCs w:val="32"/>
        </w:rPr>
      </w:pPr>
      <w:r w:rsidRPr="00881452">
        <w:rPr>
          <w:sz w:val="32"/>
          <w:szCs w:val="32"/>
        </w:rPr>
        <w:t>2.</w:t>
      </w:r>
      <w:r w:rsidR="004F0D6E" w:rsidRPr="00881452">
        <w:rPr>
          <w:sz w:val="32"/>
          <w:szCs w:val="32"/>
        </w:rPr>
        <w:t xml:space="preserve"> </w:t>
      </w:r>
      <w:r w:rsidRPr="00881452">
        <w:rPr>
          <w:sz w:val="32"/>
          <w:szCs w:val="32"/>
        </w:rPr>
        <w:t xml:space="preserve">Position your </w:t>
      </w:r>
      <w:r w:rsidR="0067206E" w:rsidRPr="00881452">
        <w:rPr>
          <w:sz w:val="32"/>
          <w:szCs w:val="32"/>
        </w:rPr>
        <w:t>clock</w:t>
      </w:r>
      <w:r w:rsidRPr="00881452">
        <w:rPr>
          <w:sz w:val="32"/>
          <w:szCs w:val="32"/>
        </w:rPr>
        <w:t xml:space="preserve"> face down on a flat surface near a non-metallic window.</w:t>
      </w:r>
      <w:r w:rsidR="00CE1BA1">
        <w:rPr>
          <w:sz w:val="32"/>
          <w:szCs w:val="32"/>
        </w:rPr>
        <w:t xml:space="preserve"> </w:t>
      </w:r>
    </w:p>
    <w:p w14:paraId="2152024A" w14:textId="5426DEC3" w:rsidR="00685C5C" w:rsidRPr="00881452" w:rsidRDefault="00685C5C" w:rsidP="00685C5C">
      <w:pPr>
        <w:rPr>
          <w:sz w:val="32"/>
          <w:szCs w:val="32"/>
        </w:rPr>
      </w:pPr>
      <w:r w:rsidRPr="00881452">
        <w:rPr>
          <w:sz w:val="32"/>
          <w:szCs w:val="32"/>
        </w:rPr>
        <w:t>3.</w:t>
      </w:r>
      <w:r w:rsidR="004F0D6E" w:rsidRPr="00881452">
        <w:rPr>
          <w:sz w:val="32"/>
          <w:szCs w:val="32"/>
        </w:rPr>
        <w:t xml:space="preserve"> </w:t>
      </w:r>
      <w:r w:rsidRPr="00881452">
        <w:rPr>
          <w:sz w:val="32"/>
          <w:szCs w:val="32"/>
        </w:rPr>
        <w:t>The atomic clock will start to update its first signal. It will continue attempting to update for 24 hours if the first signal reception is not successful.</w:t>
      </w:r>
    </w:p>
    <w:p w14:paraId="6B661020" w14:textId="644BF21C" w:rsidR="00685C5C" w:rsidRPr="00881452" w:rsidRDefault="007528C8" w:rsidP="00685C5C">
      <w:pPr>
        <w:rPr>
          <w:sz w:val="32"/>
          <w:szCs w:val="32"/>
        </w:rPr>
      </w:pPr>
      <w:r>
        <w:rPr>
          <w:sz w:val="32"/>
          <w:szCs w:val="32"/>
        </w:rPr>
        <w:t>4</w:t>
      </w:r>
      <w:r w:rsidR="00685C5C" w:rsidRPr="00881452">
        <w:rPr>
          <w:sz w:val="32"/>
          <w:szCs w:val="32"/>
        </w:rPr>
        <w:t>.</w:t>
      </w:r>
      <w:r w:rsidR="004F0D6E" w:rsidRPr="00881452">
        <w:rPr>
          <w:sz w:val="32"/>
          <w:szCs w:val="32"/>
        </w:rPr>
        <w:t xml:space="preserve"> </w:t>
      </w:r>
      <w:r w:rsidR="00685C5C" w:rsidRPr="00881452">
        <w:rPr>
          <w:sz w:val="32"/>
          <w:szCs w:val="32"/>
        </w:rPr>
        <w:t xml:space="preserve">After receiving a valid time signal the </w:t>
      </w:r>
      <w:r w:rsidR="004F0D6E" w:rsidRPr="00881452">
        <w:rPr>
          <w:sz w:val="32"/>
          <w:szCs w:val="32"/>
        </w:rPr>
        <w:t xml:space="preserve">clock </w:t>
      </w:r>
      <w:r w:rsidR="00685C5C" w:rsidRPr="00881452">
        <w:rPr>
          <w:sz w:val="32"/>
          <w:szCs w:val="32"/>
        </w:rPr>
        <w:t>will show the correct time.</w:t>
      </w:r>
    </w:p>
    <w:p w14:paraId="0C617E97" w14:textId="77777777" w:rsidR="00685C5C" w:rsidRPr="00881452" w:rsidRDefault="00685C5C" w:rsidP="001236BA">
      <w:pPr>
        <w:rPr>
          <w:color w:val="4472C4"/>
          <w:sz w:val="32"/>
          <w:szCs w:val="32"/>
        </w:rPr>
      </w:pPr>
    </w:p>
    <w:p w14:paraId="390A4F05" w14:textId="00BBF598" w:rsidR="000D64D7" w:rsidRPr="0079208E" w:rsidRDefault="000D64D7" w:rsidP="005632B8">
      <w:pPr>
        <w:pStyle w:val="Heading2"/>
        <w:rPr>
          <w:szCs w:val="36"/>
        </w:rPr>
      </w:pPr>
      <w:bookmarkStart w:id="34" w:name="_Toc118450896"/>
      <w:r w:rsidRPr="0079208E">
        <w:rPr>
          <w:szCs w:val="36"/>
        </w:rPr>
        <w:t>Troubleshooting:</w:t>
      </w:r>
      <w:bookmarkEnd w:id="34"/>
    </w:p>
    <w:p w14:paraId="25F9A41A" w14:textId="3A267AC7" w:rsidR="000D64D7" w:rsidRPr="00881452" w:rsidRDefault="000D64D7" w:rsidP="000D64D7">
      <w:pPr>
        <w:rPr>
          <w:sz w:val="32"/>
          <w:szCs w:val="32"/>
        </w:rPr>
      </w:pPr>
      <w:r w:rsidRPr="00881452">
        <w:rPr>
          <w:sz w:val="32"/>
          <w:szCs w:val="32"/>
        </w:rPr>
        <w:t xml:space="preserve">If your </w:t>
      </w:r>
      <w:r w:rsidR="0067206E" w:rsidRPr="00881452">
        <w:rPr>
          <w:sz w:val="32"/>
          <w:szCs w:val="32"/>
        </w:rPr>
        <w:t>clock</w:t>
      </w:r>
      <w:r w:rsidRPr="00881452">
        <w:rPr>
          <w:sz w:val="32"/>
          <w:szCs w:val="32"/>
        </w:rPr>
        <w:t xml:space="preserve"> is unable to make contact with the radio signal, it will continue to function in the same way as a standard </w:t>
      </w:r>
      <w:r w:rsidR="0067206E" w:rsidRPr="00881452">
        <w:rPr>
          <w:sz w:val="32"/>
          <w:szCs w:val="32"/>
        </w:rPr>
        <w:t>clock</w:t>
      </w:r>
      <w:r w:rsidRPr="00881452">
        <w:rPr>
          <w:sz w:val="32"/>
          <w:szCs w:val="32"/>
        </w:rPr>
        <w:t xml:space="preserve">. The time will then be corrected the next time your </w:t>
      </w:r>
      <w:r w:rsidR="0067206E" w:rsidRPr="00881452">
        <w:rPr>
          <w:sz w:val="32"/>
          <w:szCs w:val="32"/>
        </w:rPr>
        <w:t>clock</w:t>
      </w:r>
      <w:r w:rsidRPr="00881452">
        <w:rPr>
          <w:sz w:val="32"/>
          <w:szCs w:val="32"/>
        </w:rPr>
        <w:t xml:space="preserve"> receives the time signal.</w:t>
      </w:r>
    </w:p>
    <w:p w14:paraId="652A4562" w14:textId="77777777" w:rsidR="000D64D7" w:rsidRPr="00881452" w:rsidRDefault="000D64D7" w:rsidP="000D64D7">
      <w:pPr>
        <w:rPr>
          <w:sz w:val="32"/>
          <w:szCs w:val="32"/>
        </w:rPr>
      </w:pPr>
    </w:p>
    <w:p w14:paraId="5B86533F" w14:textId="7784EC84" w:rsidR="000D64D7" w:rsidRPr="00881452" w:rsidRDefault="000D64D7" w:rsidP="000D64D7">
      <w:pPr>
        <w:rPr>
          <w:sz w:val="32"/>
          <w:szCs w:val="32"/>
        </w:rPr>
      </w:pPr>
      <w:r w:rsidRPr="00881452">
        <w:rPr>
          <w:sz w:val="32"/>
          <w:szCs w:val="32"/>
        </w:rPr>
        <w:t xml:space="preserve">Possible causes for the </w:t>
      </w:r>
      <w:r w:rsidR="00912FE7" w:rsidRPr="00881452">
        <w:rPr>
          <w:sz w:val="32"/>
          <w:szCs w:val="32"/>
        </w:rPr>
        <w:t>clock</w:t>
      </w:r>
      <w:r w:rsidRPr="00881452">
        <w:rPr>
          <w:sz w:val="32"/>
          <w:szCs w:val="32"/>
        </w:rPr>
        <w:t xml:space="preserve"> not receiving the time signal:</w:t>
      </w:r>
    </w:p>
    <w:p w14:paraId="4B348F52" w14:textId="4B11EB06" w:rsidR="000D64D7" w:rsidRPr="00881452" w:rsidRDefault="0067206E" w:rsidP="005632B8">
      <w:pPr>
        <w:pStyle w:val="ListBullet"/>
        <w:rPr>
          <w:sz w:val="32"/>
          <w:szCs w:val="32"/>
        </w:rPr>
      </w:pPr>
      <w:r w:rsidRPr="00881452">
        <w:rPr>
          <w:sz w:val="32"/>
          <w:szCs w:val="32"/>
        </w:rPr>
        <w:t>Clock</w:t>
      </w:r>
      <w:r w:rsidR="000D64D7" w:rsidRPr="00881452">
        <w:rPr>
          <w:sz w:val="32"/>
          <w:szCs w:val="32"/>
        </w:rPr>
        <w:t xml:space="preserve"> not placed near a window</w:t>
      </w:r>
    </w:p>
    <w:p w14:paraId="3A6B2B29" w14:textId="09721847" w:rsidR="000D64D7" w:rsidRPr="00881452" w:rsidRDefault="0067206E" w:rsidP="005632B8">
      <w:pPr>
        <w:pStyle w:val="ListBullet"/>
        <w:rPr>
          <w:sz w:val="32"/>
          <w:szCs w:val="32"/>
        </w:rPr>
      </w:pPr>
      <w:r w:rsidRPr="00881452">
        <w:rPr>
          <w:sz w:val="32"/>
          <w:szCs w:val="32"/>
        </w:rPr>
        <w:t>Clock</w:t>
      </w:r>
      <w:r w:rsidR="000D64D7" w:rsidRPr="00881452">
        <w:rPr>
          <w:sz w:val="32"/>
          <w:szCs w:val="32"/>
        </w:rPr>
        <w:t xml:space="preserve"> not placed face down</w:t>
      </w:r>
    </w:p>
    <w:p w14:paraId="3C638CBA" w14:textId="791A2020" w:rsidR="000D64D7" w:rsidRPr="00881452" w:rsidRDefault="0067206E" w:rsidP="005632B8">
      <w:pPr>
        <w:pStyle w:val="ListBullet"/>
        <w:rPr>
          <w:sz w:val="32"/>
          <w:szCs w:val="32"/>
        </w:rPr>
      </w:pPr>
      <w:r w:rsidRPr="00881452">
        <w:rPr>
          <w:sz w:val="32"/>
          <w:szCs w:val="32"/>
        </w:rPr>
        <w:t xml:space="preserve">Clock </w:t>
      </w:r>
      <w:r w:rsidR="000D64D7" w:rsidRPr="00881452">
        <w:rPr>
          <w:sz w:val="32"/>
          <w:szCs w:val="32"/>
        </w:rPr>
        <w:t>placed on its side</w:t>
      </w:r>
    </w:p>
    <w:p w14:paraId="521A8453" w14:textId="7A4F5EA3" w:rsidR="000D64D7" w:rsidRPr="00881452" w:rsidRDefault="000D64D7" w:rsidP="005632B8">
      <w:pPr>
        <w:pStyle w:val="ListBullet"/>
        <w:rPr>
          <w:sz w:val="32"/>
          <w:szCs w:val="32"/>
        </w:rPr>
      </w:pPr>
      <w:r w:rsidRPr="00881452">
        <w:rPr>
          <w:sz w:val="32"/>
          <w:szCs w:val="32"/>
        </w:rPr>
        <w:t>Outside the radio signal area</w:t>
      </w:r>
    </w:p>
    <w:p w14:paraId="5E534C4D" w14:textId="51EE8C86" w:rsidR="000D64D7" w:rsidRPr="00881452" w:rsidRDefault="000D64D7" w:rsidP="005632B8">
      <w:pPr>
        <w:pStyle w:val="ListBullet"/>
        <w:rPr>
          <w:sz w:val="32"/>
          <w:szCs w:val="32"/>
        </w:rPr>
      </w:pPr>
      <w:r w:rsidRPr="00881452">
        <w:rPr>
          <w:sz w:val="32"/>
          <w:szCs w:val="32"/>
        </w:rPr>
        <w:t>Being in a built up area</w:t>
      </w:r>
    </w:p>
    <w:p w14:paraId="3CA3123F" w14:textId="4791CD84" w:rsidR="000D64D7" w:rsidRPr="00881452" w:rsidRDefault="000D64D7" w:rsidP="005632B8">
      <w:pPr>
        <w:pStyle w:val="ListBullet"/>
        <w:rPr>
          <w:sz w:val="32"/>
          <w:szCs w:val="32"/>
        </w:rPr>
      </w:pPr>
      <w:r w:rsidRPr="00881452">
        <w:rPr>
          <w:sz w:val="32"/>
          <w:szCs w:val="32"/>
        </w:rPr>
        <w:t>Metal objects blocking the radio signal</w:t>
      </w:r>
    </w:p>
    <w:p w14:paraId="56FFC06B" w14:textId="5966D5E6" w:rsidR="000D64D7" w:rsidRPr="00881452" w:rsidRDefault="000D64D7" w:rsidP="005632B8">
      <w:pPr>
        <w:pStyle w:val="ListBullet"/>
        <w:rPr>
          <w:sz w:val="32"/>
          <w:szCs w:val="32"/>
        </w:rPr>
      </w:pPr>
      <w:r w:rsidRPr="00881452">
        <w:rPr>
          <w:sz w:val="32"/>
          <w:szCs w:val="32"/>
        </w:rPr>
        <w:t>Interference from a computer monitor or TV.</w:t>
      </w:r>
    </w:p>
    <w:p w14:paraId="2C85B84A" w14:textId="1A12C926" w:rsidR="000D64D7" w:rsidRPr="00881452" w:rsidRDefault="000D64D7" w:rsidP="000D64D7">
      <w:pPr>
        <w:rPr>
          <w:sz w:val="32"/>
          <w:szCs w:val="32"/>
        </w:rPr>
      </w:pPr>
    </w:p>
    <w:p w14:paraId="20FBCC8C" w14:textId="7C2EEF33" w:rsidR="000D64D7" w:rsidRPr="00881452" w:rsidRDefault="000D64D7" w:rsidP="000D64D7">
      <w:pPr>
        <w:rPr>
          <w:sz w:val="32"/>
          <w:szCs w:val="32"/>
        </w:rPr>
      </w:pPr>
      <w:r w:rsidRPr="00881452">
        <w:rPr>
          <w:sz w:val="32"/>
          <w:szCs w:val="32"/>
        </w:rPr>
        <w:t xml:space="preserve">Solution: place the </w:t>
      </w:r>
      <w:r w:rsidR="0067206E" w:rsidRPr="00881452">
        <w:rPr>
          <w:sz w:val="32"/>
          <w:szCs w:val="32"/>
        </w:rPr>
        <w:t>clock</w:t>
      </w:r>
      <w:r w:rsidRPr="00881452">
        <w:rPr>
          <w:sz w:val="32"/>
          <w:szCs w:val="32"/>
        </w:rPr>
        <w:t xml:space="preserve"> near a window, as this gives the best reception. Try different windows in the house to see which is best. You can test this using the reception status test described earlier. Please note that reception is always better at night.</w:t>
      </w:r>
    </w:p>
    <w:p w14:paraId="4C7F99AD" w14:textId="77777777" w:rsidR="000D64D7" w:rsidRPr="001D756F" w:rsidRDefault="000D64D7" w:rsidP="001D756F">
      <w:pPr>
        <w:rPr>
          <w:sz w:val="32"/>
          <w:szCs w:val="32"/>
        </w:rPr>
      </w:pPr>
    </w:p>
    <w:p w14:paraId="54186A3C" w14:textId="77777777" w:rsidR="001236BA" w:rsidRPr="00881452" w:rsidRDefault="001236BA" w:rsidP="0079208E">
      <w:pPr>
        <w:pStyle w:val="Heading2"/>
      </w:pPr>
      <w:bookmarkStart w:id="35" w:name="_Toc293495630"/>
      <w:bookmarkStart w:id="36" w:name="_Toc378689216"/>
      <w:bookmarkStart w:id="37" w:name="_Toc118450897"/>
      <w:r w:rsidRPr="00881452">
        <w:t>Technical specification</w:t>
      </w:r>
      <w:bookmarkEnd w:id="37"/>
      <w:r w:rsidRPr="00881452">
        <w:t xml:space="preserve"> </w:t>
      </w:r>
      <w:bookmarkEnd w:id="35"/>
      <w:bookmarkEnd w:id="36"/>
    </w:p>
    <w:p w14:paraId="1AAC02FB" w14:textId="2F9B752F" w:rsidR="00AA0718" w:rsidRPr="00881452" w:rsidRDefault="00AA0718" w:rsidP="004F0D6E">
      <w:pPr>
        <w:pStyle w:val="ListBullet"/>
        <w:rPr>
          <w:sz w:val="32"/>
          <w:szCs w:val="32"/>
        </w:rPr>
      </w:pPr>
      <w:r w:rsidRPr="00881452">
        <w:rPr>
          <w:sz w:val="32"/>
          <w:szCs w:val="32"/>
        </w:rPr>
        <w:t>Automatically updates when the clocks change</w:t>
      </w:r>
    </w:p>
    <w:p w14:paraId="332E0D5C" w14:textId="04B36A50" w:rsidR="00AA0718" w:rsidRPr="00881452" w:rsidRDefault="00AA0718" w:rsidP="004F0D6E">
      <w:pPr>
        <w:pStyle w:val="ListBullet"/>
        <w:rPr>
          <w:sz w:val="32"/>
          <w:szCs w:val="32"/>
        </w:rPr>
      </w:pPr>
      <w:r w:rsidRPr="00881452">
        <w:rPr>
          <w:sz w:val="32"/>
          <w:szCs w:val="32"/>
        </w:rPr>
        <w:t>12/24 hour LCD display and voice announcement</w:t>
      </w:r>
    </w:p>
    <w:p w14:paraId="53FB0CFB" w14:textId="645CB28F" w:rsidR="00AA0718" w:rsidRPr="00881452" w:rsidRDefault="0050567E" w:rsidP="004F0D6E">
      <w:pPr>
        <w:pStyle w:val="ListBullet"/>
        <w:rPr>
          <w:sz w:val="32"/>
          <w:szCs w:val="32"/>
        </w:rPr>
      </w:pPr>
      <w:r w:rsidRPr="00881452">
        <w:rPr>
          <w:sz w:val="32"/>
          <w:szCs w:val="32"/>
        </w:rPr>
        <w:t>Eight</w:t>
      </w:r>
      <w:r w:rsidR="00AA0718" w:rsidRPr="00881452">
        <w:rPr>
          <w:sz w:val="32"/>
          <w:szCs w:val="32"/>
        </w:rPr>
        <w:t xml:space="preserve"> daily alarms</w:t>
      </w:r>
    </w:p>
    <w:p w14:paraId="612DE30E" w14:textId="18577149" w:rsidR="00AA0718" w:rsidRPr="00881452" w:rsidRDefault="00AA0718" w:rsidP="004F0D6E">
      <w:pPr>
        <w:pStyle w:val="ListBullet"/>
        <w:rPr>
          <w:sz w:val="32"/>
          <w:szCs w:val="32"/>
        </w:rPr>
      </w:pPr>
      <w:r w:rsidRPr="00881452">
        <w:rPr>
          <w:sz w:val="32"/>
          <w:szCs w:val="32"/>
        </w:rPr>
        <w:t>Clear English male or female voice</w:t>
      </w:r>
    </w:p>
    <w:p w14:paraId="47EF72FB" w14:textId="77777777" w:rsidR="0067206E" w:rsidRPr="00881452" w:rsidRDefault="00AA0718" w:rsidP="00DF7CA2">
      <w:pPr>
        <w:pStyle w:val="ListBullet"/>
        <w:rPr>
          <w:sz w:val="32"/>
          <w:szCs w:val="32"/>
        </w:rPr>
      </w:pPr>
      <w:r w:rsidRPr="00881452">
        <w:rPr>
          <w:sz w:val="32"/>
          <w:szCs w:val="32"/>
        </w:rPr>
        <w:t>Carabiner and lanyard included</w:t>
      </w:r>
    </w:p>
    <w:p w14:paraId="112B5D53" w14:textId="481AE6B8" w:rsidR="001236BA" w:rsidRPr="00881452" w:rsidRDefault="00AA0718" w:rsidP="00DF7CA2">
      <w:pPr>
        <w:pStyle w:val="ListBullet"/>
        <w:rPr>
          <w:sz w:val="32"/>
          <w:szCs w:val="32"/>
        </w:rPr>
      </w:pPr>
      <w:r w:rsidRPr="00881452">
        <w:rPr>
          <w:sz w:val="32"/>
          <w:szCs w:val="32"/>
        </w:rPr>
        <w:t>Battery: CR2032 (included)</w:t>
      </w:r>
      <w:r w:rsidR="0067206E" w:rsidRPr="00881452">
        <w:rPr>
          <w:sz w:val="32"/>
          <w:szCs w:val="32"/>
        </w:rPr>
        <w:t>.</w:t>
      </w:r>
    </w:p>
    <w:p w14:paraId="30A3B0A8" w14:textId="77777777" w:rsidR="00AA0718" w:rsidRPr="00881452" w:rsidRDefault="00AA0718" w:rsidP="001236BA">
      <w:pPr>
        <w:rPr>
          <w:color w:val="4472C4"/>
          <w:sz w:val="32"/>
          <w:szCs w:val="32"/>
        </w:rPr>
      </w:pPr>
    </w:p>
    <w:p w14:paraId="187BDE9A" w14:textId="77777777" w:rsidR="00483A0A" w:rsidRPr="007E5A80" w:rsidRDefault="00483A0A" w:rsidP="009D4346">
      <w:pPr>
        <w:pStyle w:val="Heading2"/>
        <w:rPr>
          <w:szCs w:val="36"/>
        </w:rPr>
      </w:pPr>
      <w:bookmarkStart w:id="38" w:name="_Toc378689218"/>
      <w:bookmarkStart w:id="39" w:name="_Toc118450898"/>
      <w:r w:rsidRPr="007E5A80">
        <w:rPr>
          <w:szCs w:val="36"/>
        </w:rPr>
        <w:t>How to contact RNIB</w:t>
      </w:r>
      <w:bookmarkEnd w:id="38"/>
      <w:bookmarkEnd w:id="39"/>
      <w:r w:rsidRPr="007E5A80">
        <w:rPr>
          <w:szCs w:val="36"/>
        </w:rPr>
        <w:t xml:space="preserve"> </w:t>
      </w:r>
    </w:p>
    <w:p w14:paraId="63176EB1" w14:textId="77777777" w:rsidR="00483A0A" w:rsidRPr="00881452" w:rsidRDefault="00483A0A" w:rsidP="00483A0A">
      <w:pPr>
        <w:rPr>
          <w:rFonts w:cs="Arial"/>
          <w:sz w:val="32"/>
          <w:szCs w:val="32"/>
        </w:rPr>
      </w:pPr>
      <w:r w:rsidRPr="00881452">
        <w:rPr>
          <w:rFonts w:cs="Arial"/>
          <w:sz w:val="32"/>
          <w:szCs w:val="32"/>
        </w:rPr>
        <w:t>Phone: 0303 123 9999</w:t>
      </w:r>
    </w:p>
    <w:p w14:paraId="14FE77B6" w14:textId="77777777" w:rsidR="00483A0A" w:rsidRPr="00881452" w:rsidRDefault="00483A0A" w:rsidP="00483A0A">
      <w:pPr>
        <w:rPr>
          <w:rFonts w:cs="Arial"/>
          <w:sz w:val="32"/>
          <w:szCs w:val="32"/>
        </w:rPr>
      </w:pPr>
      <w:r w:rsidRPr="00881452">
        <w:rPr>
          <w:rFonts w:cs="Arial"/>
          <w:sz w:val="32"/>
          <w:szCs w:val="32"/>
        </w:rPr>
        <w:t>Email: shop@rnib.org.uk</w:t>
      </w:r>
    </w:p>
    <w:p w14:paraId="01433AD1" w14:textId="77777777" w:rsidR="00483A0A" w:rsidRPr="00881452" w:rsidRDefault="00483A0A" w:rsidP="00483A0A">
      <w:pPr>
        <w:rPr>
          <w:rFonts w:cs="Arial"/>
          <w:sz w:val="32"/>
          <w:szCs w:val="32"/>
        </w:rPr>
      </w:pPr>
      <w:r w:rsidRPr="00881452">
        <w:rPr>
          <w:rFonts w:cs="Arial"/>
          <w:sz w:val="32"/>
          <w:szCs w:val="32"/>
        </w:rPr>
        <w:t>Address: RNIB, Northminster House, Northminster, Peterborough PE1 1YN</w:t>
      </w:r>
    </w:p>
    <w:p w14:paraId="0B341229" w14:textId="77777777" w:rsidR="00483A0A" w:rsidRPr="00881452" w:rsidRDefault="00483A0A" w:rsidP="00483A0A">
      <w:pPr>
        <w:rPr>
          <w:rFonts w:cs="Arial"/>
          <w:sz w:val="32"/>
          <w:szCs w:val="32"/>
        </w:rPr>
      </w:pPr>
      <w:r w:rsidRPr="00881452">
        <w:rPr>
          <w:rFonts w:cs="Arial"/>
          <w:sz w:val="32"/>
          <w:szCs w:val="32"/>
        </w:rPr>
        <w:t>Online Shop: shop.rnib.org.uk</w:t>
      </w:r>
    </w:p>
    <w:p w14:paraId="67A96524" w14:textId="77777777" w:rsidR="00483A0A" w:rsidRPr="00881452" w:rsidRDefault="00483A0A" w:rsidP="00483A0A">
      <w:pPr>
        <w:rPr>
          <w:rFonts w:cs="Arial"/>
          <w:sz w:val="32"/>
          <w:szCs w:val="32"/>
        </w:rPr>
      </w:pPr>
      <w:r w:rsidRPr="00881452">
        <w:rPr>
          <w:rFonts w:cs="Arial"/>
          <w:sz w:val="32"/>
          <w:szCs w:val="32"/>
        </w:rPr>
        <w:t xml:space="preserve">Email for international customers: exports@rnib.org.uk </w:t>
      </w:r>
    </w:p>
    <w:p w14:paraId="689A0EE6" w14:textId="77777777" w:rsidR="00483A0A" w:rsidRPr="00881452" w:rsidRDefault="00483A0A" w:rsidP="00483A0A">
      <w:pPr>
        <w:rPr>
          <w:sz w:val="32"/>
          <w:szCs w:val="32"/>
        </w:rPr>
      </w:pPr>
    </w:p>
    <w:p w14:paraId="793A769A" w14:textId="77777777" w:rsidR="00483A0A" w:rsidRPr="007E5A80" w:rsidRDefault="00483A0A" w:rsidP="007E5A80">
      <w:pPr>
        <w:pStyle w:val="Heading2"/>
      </w:pPr>
      <w:bookmarkStart w:id="40" w:name="_Toc378689219"/>
      <w:bookmarkStart w:id="41" w:name="_Toc118450899"/>
      <w:r w:rsidRPr="007E5A80">
        <w:t>Terms and conditions of sale</w:t>
      </w:r>
      <w:bookmarkEnd w:id="40"/>
      <w:bookmarkEnd w:id="41"/>
      <w:r w:rsidRPr="007E5A80">
        <w:t xml:space="preserve"> </w:t>
      </w:r>
    </w:p>
    <w:p w14:paraId="52E4E51C" w14:textId="77777777" w:rsidR="00483A0A" w:rsidRPr="00881452" w:rsidRDefault="00483A0A" w:rsidP="00483A0A">
      <w:pPr>
        <w:rPr>
          <w:sz w:val="32"/>
          <w:szCs w:val="32"/>
        </w:rPr>
      </w:pPr>
      <w:r w:rsidRPr="00881452">
        <w:rPr>
          <w:sz w:val="32"/>
          <w:szCs w:val="32"/>
        </w:rPr>
        <w:t xml:space="preserve">This product is guaranteed from manufacturing faults for 24 months from the date of purchase.  If you have any issues with the product and you did not purchase directly from RNIB then please contact your retailer in the first instance. </w:t>
      </w:r>
    </w:p>
    <w:p w14:paraId="3236440E" w14:textId="77777777" w:rsidR="00483A0A" w:rsidRPr="00881452" w:rsidRDefault="00483A0A" w:rsidP="00483A0A">
      <w:pPr>
        <w:rPr>
          <w:sz w:val="32"/>
          <w:szCs w:val="32"/>
        </w:rPr>
      </w:pPr>
    </w:p>
    <w:p w14:paraId="66DDA19A" w14:textId="77777777" w:rsidR="00483A0A" w:rsidRPr="00881452" w:rsidRDefault="00483A0A" w:rsidP="00483A0A">
      <w:pPr>
        <w:rPr>
          <w:sz w:val="32"/>
          <w:szCs w:val="32"/>
        </w:rPr>
      </w:pPr>
      <w:r w:rsidRPr="00881452">
        <w:rPr>
          <w:sz w:val="32"/>
          <w:szCs w:val="32"/>
        </w:rPr>
        <w:t xml:space="preserve">For all returns and repairs contact RNIB first to get a returns authorisation number to help us deal efficiently with your product return. </w:t>
      </w:r>
    </w:p>
    <w:p w14:paraId="5F8D8CF3" w14:textId="77777777" w:rsidR="00483A0A" w:rsidRPr="00881452" w:rsidRDefault="00483A0A" w:rsidP="00483A0A">
      <w:pPr>
        <w:rPr>
          <w:sz w:val="32"/>
          <w:szCs w:val="32"/>
        </w:rPr>
      </w:pPr>
    </w:p>
    <w:p w14:paraId="546537B8" w14:textId="77777777" w:rsidR="00483A0A" w:rsidRPr="00881452" w:rsidRDefault="00483A0A" w:rsidP="00483A0A">
      <w:pPr>
        <w:rPr>
          <w:sz w:val="32"/>
          <w:szCs w:val="32"/>
        </w:rPr>
      </w:pPr>
      <w:r w:rsidRPr="00881452">
        <w:rPr>
          <w:sz w:val="32"/>
          <w:szCs w:val="32"/>
        </w:rPr>
        <w:t xml:space="preserve">You can request full terms and conditions from RNIB or view them online. </w:t>
      </w:r>
    </w:p>
    <w:p w14:paraId="4A1767D5" w14:textId="77777777" w:rsidR="00483A0A" w:rsidRPr="00881452" w:rsidRDefault="00483A0A" w:rsidP="00483A0A">
      <w:pPr>
        <w:rPr>
          <w:sz w:val="32"/>
          <w:szCs w:val="32"/>
        </w:rPr>
      </w:pPr>
    </w:p>
    <w:p w14:paraId="7EF735FC" w14:textId="77777777" w:rsidR="00483A0A" w:rsidRPr="00881452" w:rsidRDefault="00483A0A" w:rsidP="00483A0A">
      <w:pPr>
        <w:autoSpaceDE w:val="0"/>
        <w:autoSpaceDN w:val="0"/>
        <w:adjustRightInd w:val="0"/>
        <w:rPr>
          <w:rFonts w:cs="Arial"/>
          <w:sz w:val="32"/>
          <w:szCs w:val="32"/>
        </w:rPr>
      </w:pPr>
      <w:r w:rsidRPr="00881452">
        <w:rPr>
          <w:rFonts w:cs="Arial"/>
          <w:sz w:val="32"/>
          <w:szCs w:val="32"/>
        </w:rPr>
        <w:t>RNIB Enterprises Limited (with registered number 0887094) is a wholly owned trading subsidiary of the Royal National Institute of Blind People ("RNIB"), a charity registered in England and Wales (226227), Scotland (SC039316) and Isle of Man (1226). RNIB Enterprises Limited covenants all of its taxable profits to RNIB.</w:t>
      </w:r>
    </w:p>
    <w:p w14:paraId="6CDEFC0E" w14:textId="77777777" w:rsidR="00483A0A" w:rsidRPr="00881452" w:rsidRDefault="00483A0A" w:rsidP="00483A0A">
      <w:pPr>
        <w:autoSpaceDE w:val="0"/>
        <w:autoSpaceDN w:val="0"/>
        <w:adjustRightInd w:val="0"/>
        <w:rPr>
          <w:rFonts w:cs="Arial"/>
          <w:sz w:val="32"/>
          <w:szCs w:val="32"/>
        </w:rPr>
      </w:pPr>
    </w:p>
    <w:p w14:paraId="41789A80" w14:textId="77777777" w:rsidR="00483A0A" w:rsidRPr="00881452" w:rsidRDefault="00483A0A" w:rsidP="00483A0A">
      <w:pPr>
        <w:rPr>
          <w:color w:val="FF0000"/>
          <w:sz w:val="32"/>
          <w:szCs w:val="32"/>
        </w:rPr>
      </w:pPr>
      <w:r w:rsidRPr="00881452">
        <w:rPr>
          <w:noProof/>
          <w:sz w:val="32"/>
          <w:szCs w:val="32"/>
        </w:rPr>
        <w:drawing>
          <wp:inline distT="0" distB="0" distL="0" distR="0" wp14:anchorId="5CB1C86A" wp14:editId="2B626EEA">
            <wp:extent cx="476250" cy="371475"/>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Pr="00881452">
        <w:rPr>
          <w:sz w:val="32"/>
          <w:szCs w:val="32"/>
        </w:rPr>
        <w:t xml:space="preserve">           </w:t>
      </w:r>
    </w:p>
    <w:p w14:paraId="4ACBEC41" w14:textId="77777777" w:rsidR="00483A0A" w:rsidRPr="00881452" w:rsidRDefault="00483A0A" w:rsidP="00483A0A">
      <w:pPr>
        <w:rPr>
          <w:sz w:val="32"/>
          <w:szCs w:val="32"/>
        </w:rPr>
      </w:pPr>
      <w:r w:rsidRPr="00881452">
        <w:rPr>
          <w:sz w:val="32"/>
          <w:szCs w:val="32"/>
        </w:rPr>
        <w:t xml:space="preserve"> </w:t>
      </w:r>
    </w:p>
    <w:p w14:paraId="0C334598" w14:textId="77777777" w:rsidR="00483A0A" w:rsidRPr="00881452" w:rsidRDefault="00483A0A" w:rsidP="00483A0A">
      <w:pPr>
        <w:rPr>
          <w:sz w:val="32"/>
          <w:szCs w:val="32"/>
        </w:rPr>
      </w:pPr>
      <w:r w:rsidRPr="00881452">
        <w:rPr>
          <w:sz w:val="32"/>
          <w:szCs w:val="32"/>
        </w:rPr>
        <w:t xml:space="preserve">This product is CE marked and fully complies with all applicable EU legislation. </w:t>
      </w:r>
    </w:p>
    <w:p w14:paraId="260192BD" w14:textId="77777777" w:rsidR="00483A0A" w:rsidRPr="00881452" w:rsidRDefault="00483A0A" w:rsidP="00483A0A">
      <w:pPr>
        <w:rPr>
          <w:sz w:val="32"/>
          <w:szCs w:val="32"/>
        </w:rPr>
      </w:pPr>
    </w:p>
    <w:p w14:paraId="2567312E" w14:textId="77777777" w:rsidR="00483A0A" w:rsidRPr="00881452" w:rsidRDefault="00483A0A" w:rsidP="00483A0A">
      <w:pPr>
        <w:rPr>
          <w:sz w:val="32"/>
          <w:szCs w:val="32"/>
        </w:rPr>
      </w:pPr>
      <w:r w:rsidRPr="00881452">
        <w:rPr>
          <w:noProof/>
          <w:sz w:val="32"/>
          <w:szCs w:val="32"/>
        </w:rPr>
        <mc:AlternateContent>
          <mc:Choice Requires="wps">
            <w:drawing>
              <wp:anchor distT="45720" distB="45720" distL="114300" distR="114300" simplePos="0" relativeHeight="251658240" behindDoc="0" locked="0" layoutInCell="1" allowOverlap="1" wp14:anchorId="7A45C9C4" wp14:editId="625A5E56">
                <wp:simplePos x="0" y="0"/>
                <wp:positionH relativeFrom="margin">
                  <wp:align>left</wp:align>
                </wp:positionH>
                <wp:positionV relativeFrom="paragraph">
                  <wp:posOffset>11430</wp:posOffset>
                </wp:positionV>
                <wp:extent cx="802005" cy="7156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257" cy="715993"/>
                        </a:xfrm>
                        <a:prstGeom prst="rect">
                          <a:avLst/>
                        </a:prstGeom>
                        <a:solidFill>
                          <a:srgbClr val="FFFFFF"/>
                        </a:solidFill>
                        <a:ln w="9525">
                          <a:noFill/>
                          <a:miter lim="800000"/>
                          <a:headEnd/>
                          <a:tailEnd/>
                        </a:ln>
                      </wps:spPr>
                      <wps:txbx>
                        <w:txbxContent>
                          <w:p w14:paraId="2C33177F" w14:textId="77777777" w:rsidR="00483A0A" w:rsidRDefault="00483A0A" w:rsidP="00483A0A">
                            <w:r w:rsidRPr="004A09D9">
                              <w:rPr>
                                <w:noProof/>
                              </w:rPr>
                              <w:drawing>
                                <wp:inline distT="0" distB="0" distL="0" distR="0" wp14:anchorId="3F1937E2" wp14:editId="45819D49">
                                  <wp:extent cx="517585" cy="517585"/>
                                  <wp:effectExtent l="0" t="0" r="0" b="0"/>
                                  <wp:docPr id="3"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881" cy="5198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5C9C4" id="_x0000_t202" coordsize="21600,21600" o:spt="202" path="m,l,21600r21600,l21600,xe">
                <v:stroke joinstyle="miter"/>
                <v:path gradientshapeok="t" o:connecttype="rect"/>
              </v:shapetype>
              <v:shape id="Text Box 2" o:spid="_x0000_s1026" type="#_x0000_t202" style="position:absolute;margin-left:0;margin-top:.9pt;width:63.15pt;height:56.3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" stroked="f">
                <v:textbox>
                  <w:txbxContent>
                    <w:p w14:paraId="2C33177F" w14:textId="77777777" w:rsidR="00483A0A" w:rsidRDefault="00483A0A" w:rsidP="00483A0A">
                      <w:r w:rsidRPr="004A09D9">
                        <w:rPr>
                          <w:noProof/>
                        </w:rPr>
                        <w:drawing>
                          <wp:inline distT="0" distB="0" distL="0" distR="0" wp14:anchorId="3F1937E2" wp14:editId="45819D49">
                            <wp:extent cx="517585" cy="517585"/>
                            <wp:effectExtent l="0" t="0" r="0" b="0"/>
                            <wp:docPr id="3"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881" cy="519881"/>
                                    </a:xfrm>
                                    <a:prstGeom prst="rect">
                                      <a:avLst/>
                                    </a:prstGeom>
                                    <a:noFill/>
                                    <a:ln>
                                      <a:noFill/>
                                    </a:ln>
                                  </pic:spPr>
                                </pic:pic>
                              </a:graphicData>
                            </a:graphic>
                          </wp:inline>
                        </w:drawing>
                      </w:r>
                    </w:p>
                  </w:txbxContent>
                </v:textbox>
                <w10:wrap type="square" anchorx="margin"/>
              </v:shape>
            </w:pict>
          </mc:Fallback>
        </mc:AlternateContent>
      </w:r>
    </w:p>
    <w:p w14:paraId="02D6875C" w14:textId="77777777" w:rsidR="00483A0A" w:rsidRPr="00881452" w:rsidRDefault="00483A0A" w:rsidP="00483A0A">
      <w:pPr>
        <w:rPr>
          <w:sz w:val="32"/>
          <w:szCs w:val="32"/>
        </w:rPr>
      </w:pPr>
    </w:p>
    <w:p w14:paraId="7B137922" w14:textId="77777777" w:rsidR="00483A0A" w:rsidRPr="00881452" w:rsidRDefault="00483A0A" w:rsidP="00483A0A">
      <w:pPr>
        <w:rPr>
          <w:sz w:val="32"/>
          <w:szCs w:val="32"/>
        </w:rPr>
      </w:pPr>
    </w:p>
    <w:p w14:paraId="351B0DB5" w14:textId="77777777" w:rsidR="00483A0A" w:rsidRPr="00881452" w:rsidRDefault="00483A0A" w:rsidP="00483A0A">
      <w:pPr>
        <w:rPr>
          <w:sz w:val="32"/>
          <w:szCs w:val="32"/>
        </w:rPr>
      </w:pPr>
    </w:p>
    <w:p w14:paraId="44055372" w14:textId="30AA2B02" w:rsidR="00483A0A" w:rsidRPr="00881452" w:rsidRDefault="00483A0A" w:rsidP="00483A0A">
      <w:pPr>
        <w:rPr>
          <w:sz w:val="32"/>
          <w:szCs w:val="32"/>
        </w:rPr>
      </w:pPr>
      <w:r w:rsidRPr="00881452">
        <w:rPr>
          <w:sz w:val="32"/>
          <w:szCs w:val="32"/>
        </w:rPr>
        <w:t xml:space="preserve">This product is UKCA marked and fully complies with the relevant UK legislation. </w:t>
      </w:r>
    </w:p>
    <w:p w14:paraId="1B5F0C37" w14:textId="77777777" w:rsidR="00483A0A" w:rsidRPr="00881452" w:rsidRDefault="00483A0A" w:rsidP="00483A0A">
      <w:pPr>
        <w:rPr>
          <w:sz w:val="32"/>
          <w:szCs w:val="32"/>
        </w:rPr>
      </w:pPr>
      <w:r w:rsidRPr="00881452">
        <w:rPr>
          <w:noProof/>
          <w:sz w:val="32"/>
          <w:szCs w:val="32"/>
        </w:rPr>
        <w:drawing>
          <wp:inline distT="0" distB="0" distL="0" distR="0" wp14:anchorId="3FE1E614" wp14:editId="58446920">
            <wp:extent cx="657225" cy="885825"/>
            <wp:effectExtent l="0" t="0" r="9525" b="9525"/>
            <wp:docPr id="5" name="Picture 5"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28645E9E" w14:textId="77777777" w:rsidR="00483A0A" w:rsidRPr="00881452" w:rsidRDefault="00483A0A" w:rsidP="00483A0A">
      <w:pPr>
        <w:rPr>
          <w:sz w:val="32"/>
          <w:szCs w:val="32"/>
        </w:rPr>
      </w:pPr>
      <w:r w:rsidRPr="00881452">
        <w:rPr>
          <w:sz w:val="32"/>
          <w:szCs w:val="32"/>
        </w:rPr>
        <w:t xml:space="preserve">Please do not throw items marked with this symbol in your bin.  Recycle your electricals and electronic devices </w:t>
      </w:r>
      <w:r w:rsidRPr="00881452">
        <w:rPr>
          <w:b/>
          <w:sz w:val="32"/>
          <w:szCs w:val="32"/>
        </w:rPr>
        <w:t xml:space="preserve">free </w:t>
      </w:r>
      <w:r w:rsidRPr="00881452">
        <w:rPr>
          <w:sz w:val="32"/>
          <w:szCs w:val="32"/>
        </w:rPr>
        <w:t xml:space="preserve">at your local recycling centre. Search for your nearest recycling centre by visiting </w:t>
      </w:r>
      <w:hyperlink r:id="rId15" w:history="1">
        <w:r w:rsidRPr="00881452">
          <w:rPr>
            <w:sz w:val="32"/>
            <w:szCs w:val="32"/>
          </w:rPr>
          <w:t>www.recyclenow.com</w:t>
        </w:r>
      </w:hyperlink>
      <w:r w:rsidRPr="00881452">
        <w:rPr>
          <w:sz w:val="32"/>
          <w:szCs w:val="32"/>
        </w:rPr>
        <w:t>.</w:t>
      </w:r>
    </w:p>
    <w:p w14:paraId="2D8E9590" w14:textId="77777777" w:rsidR="00483A0A" w:rsidRPr="00881452" w:rsidRDefault="00483A0A" w:rsidP="00483A0A">
      <w:pPr>
        <w:rPr>
          <w:sz w:val="32"/>
          <w:szCs w:val="32"/>
        </w:rPr>
      </w:pPr>
    </w:p>
    <w:p w14:paraId="520C77B3" w14:textId="77777777" w:rsidR="00483A0A" w:rsidRPr="00881452" w:rsidRDefault="00483A0A" w:rsidP="00483A0A">
      <w:pPr>
        <w:keepNext/>
        <w:spacing w:after="100"/>
        <w:outlineLvl w:val="2"/>
        <w:rPr>
          <w:b/>
          <w:sz w:val="32"/>
          <w:szCs w:val="32"/>
        </w:rPr>
      </w:pPr>
      <w:r w:rsidRPr="00881452">
        <w:rPr>
          <w:b/>
          <w:sz w:val="32"/>
          <w:szCs w:val="32"/>
        </w:rPr>
        <w:t>Why recycle?</w:t>
      </w:r>
    </w:p>
    <w:p w14:paraId="4358E552" w14:textId="77777777" w:rsidR="00483A0A" w:rsidRPr="00881452" w:rsidRDefault="00483A0A" w:rsidP="00483A0A">
      <w:pPr>
        <w:rPr>
          <w:sz w:val="32"/>
          <w:szCs w:val="32"/>
        </w:rPr>
      </w:pPr>
      <w:r w:rsidRPr="00881452">
        <w:rPr>
          <w:sz w:val="32"/>
          <w:szCs w:val="32"/>
        </w:rPr>
        <w:t>Unwanted electrical equipment is the UK’s fastest growing type of waste.</w:t>
      </w:r>
    </w:p>
    <w:p w14:paraId="446245B8" w14:textId="77777777" w:rsidR="00483A0A" w:rsidRPr="00881452" w:rsidRDefault="00483A0A" w:rsidP="00483A0A">
      <w:pPr>
        <w:rPr>
          <w:sz w:val="32"/>
          <w:szCs w:val="32"/>
        </w:rPr>
      </w:pPr>
    </w:p>
    <w:p w14:paraId="09196FE6" w14:textId="77777777" w:rsidR="00483A0A" w:rsidRPr="00881452" w:rsidRDefault="00483A0A" w:rsidP="00483A0A">
      <w:pPr>
        <w:rPr>
          <w:sz w:val="32"/>
          <w:szCs w:val="32"/>
        </w:rPr>
      </w:pPr>
      <w:r w:rsidRPr="00881452">
        <w:rPr>
          <w:sz w:val="32"/>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2FE68C0B" w14:textId="77777777" w:rsidR="00483A0A" w:rsidRPr="00881452" w:rsidRDefault="00483A0A" w:rsidP="00483A0A">
      <w:pPr>
        <w:rPr>
          <w:sz w:val="32"/>
          <w:szCs w:val="32"/>
        </w:rPr>
      </w:pPr>
    </w:p>
    <w:p w14:paraId="3A975265" w14:textId="77777777" w:rsidR="00483A0A" w:rsidRPr="00881452" w:rsidRDefault="00483A0A" w:rsidP="00483A0A">
      <w:pPr>
        <w:rPr>
          <w:sz w:val="32"/>
          <w:szCs w:val="32"/>
        </w:rPr>
      </w:pPr>
      <w:r w:rsidRPr="00881452">
        <w:rPr>
          <w:sz w:val="32"/>
          <w:szCs w:val="32"/>
        </w:rPr>
        <w:t>RNIB are proud to support your local authority in providing local recycling facilities for electrical equipment.</w:t>
      </w:r>
    </w:p>
    <w:p w14:paraId="5A40C2B5" w14:textId="77777777" w:rsidR="00483A0A" w:rsidRPr="00881452" w:rsidRDefault="00483A0A" w:rsidP="00483A0A">
      <w:pPr>
        <w:autoSpaceDE w:val="0"/>
        <w:autoSpaceDN w:val="0"/>
        <w:adjustRightInd w:val="0"/>
        <w:ind w:right="-46"/>
        <w:rPr>
          <w:rFonts w:ascii="Helvetica" w:hAnsi="Helvetica" w:cs="Arial"/>
          <w:b/>
          <w:sz w:val="32"/>
          <w:szCs w:val="32"/>
        </w:rPr>
      </w:pPr>
    </w:p>
    <w:p w14:paraId="017A87AE" w14:textId="77777777" w:rsidR="00483A0A" w:rsidRPr="00881452" w:rsidRDefault="00483A0A" w:rsidP="00483A0A">
      <w:pPr>
        <w:rPr>
          <w:rFonts w:eastAsia="Calibri"/>
          <w:sz w:val="32"/>
          <w:szCs w:val="32"/>
        </w:rPr>
      </w:pPr>
      <w:r w:rsidRPr="00881452">
        <w:rPr>
          <w:rFonts w:eastAsia="Calibri"/>
          <w:sz w:val="32"/>
          <w:szCs w:val="32"/>
        </w:rPr>
        <w:t>To remind you that old electrical equipment can be recycled, it is now marked with the crossed-out wheeled bin symbol. Please do not throw any electrical equipment (including those marked with this symbol) in your bin.</w:t>
      </w:r>
    </w:p>
    <w:p w14:paraId="54B3BD3B" w14:textId="77777777" w:rsidR="00483A0A" w:rsidRPr="00881452" w:rsidRDefault="00483A0A" w:rsidP="00483A0A">
      <w:pPr>
        <w:autoSpaceDE w:val="0"/>
        <w:autoSpaceDN w:val="0"/>
        <w:adjustRightInd w:val="0"/>
        <w:rPr>
          <w:rFonts w:ascii="Helvetica" w:hAnsi="Helvetica" w:cs="Arial"/>
          <w:bCs/>
          <w:sz w:val="32"/>
          <w:szCs w:val="32"/>
        </w:rPr>
      </w:pPr>
    </w:p>
    <w:p w14:paraId="0E6F61EB" w14:textId="77777777" w:rsidR="00483A0A" w:rsidRPr="00881452" w:rsidRDefault="00483A0A" w:rsidP="00483A0A">
      <w:pPr>
        <w:keepNext/>
        <w:spacing w:after="100"/>
        <w:outlineLvl w:val="2"/>
        <w:rPr>
          <w:b/>
          <w:sz w:val="32"/>
          <w:szCs w:val="32"/>
        </w:rPr>
      </w:pPr>
      <w:r w:rsidRPr="00881452">
        <w:rPr>
          <w:b/>
          <w:sz w:val="32"/>
          <w:szCs w:val="32"/>
        </w:rPr>
        <w:t>What is WEEE?</w:t>
      </w:r>
    </w:p>
    <w:p w14:paraId="620C3F5F" w14:textId="77777777" w:rsidR="00483A0A" w:rsidRPr="00881452" w:rsidRDefault="00483A0A" w:rsidP="00483A0A">
      <w:pPr>
        <w:rPr>
          <w:rFonts w:eastAsia="Calibri"/>
          <w:sz w:val="32"/>
          <w:szCs w:val="32"/>
        </w:rPr>
      </w:pPr>
      <w:r w:rsidRPr="00881452">
        <w:rPr>
          <w:rFonts w:eastAsia="Calibri"/>
          <w:sz w:val="32"/>
          <w:szCs w:val="32"/>
        </w:rPr>
        <w:t>The Waste Electrical or Electronic Equipment (WEEE) Directive requires countries to maximise separate collection and environmentally friendly processing of these items.</w:t>
      </w:r>
    </w:p>
    <w:p w14:paraId="0AE818E6" w14:textId="77777777" w:rsidR="00483A0A" w:rsidRPr="00881452" w:rsidRDefault="00483A0A" w:rsidP="00483A0A">
      <w:pPr>
        <w:autoSpaceDE w:val="0"/>
        <w:autoSpaceDN w:val="0"/>
        <w:adjustRightInd w:val="0"/>
        <w:rPr>
          <w:rFonts w:ascii="Helvetica" w:eastAsia="Calibri" w:hAnsi="Helvetica" w:cs="FuturaLT"/>
          <w:sz w:val="32"/>
          <w:szCs w:val="32"/>
        </w:rPr>
      </w:pPr>
    </w:p>
    <w:p w14:paraId="050FECED" w14:textId="77777777" w:rsidR="00483A0A" w:rsidRPr="00881452" w:rsidRDefault="00483A0A" w:rsidP="00483A0A">
      <w:pPr>
        <w:keepNext/>
        <w:spacing w:after="100"/>
        <w:outlineLvl w:val="2"/>
        <w:rPr>
          <w:b/>
          <w:sz w:val="32"/>
          <w:szCs w:val="32"/>
        </w:rPr>
      </w:pPr>
      <w:r w:rsidRPr="00881452">
        <w:rPr>
          <w:b/>
          <w:sz w:val="32"/>
          <w:szCs w:val="32"/>
        </w:rPr>
        <w:t>How are we helping?</w:t>
      </w:r>
    </w:p>
    <w:p w14:paraId="4F00EA82" w14:textId="77777777" w:rsidR="00483A0A" w:rsidRPr="00881452" w:rsidRDefault="00483A0A" w:rsidP="00483A0A">
      <w:pPr>
        <w:rPr>
          <w:sz w:val="32"/>
          <w:szCs w:val="32"/>
        </w:rPr>
      </w:pPr>
      <w:r w:rsidRPr="00881452">
        <w:rPr>
          <w:rFonts w:eastAsia="Calibri"/>
          <w:sz w:val="32"/>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71314FB8" w14:textId="77777777" w:rsidR="00483A0A" w:rsidRPr="00881452" w:rsidRDefault="00483A0A" w:rsidP="00483A0A">
      <w:pPr>
        <w:rPr>
          <w:sz w:val="32"/>
          <w:szCs w:val="32"/>
        </w:rPr>
      </w:pPr>
    </w:p>
    <w:p w14:paraId="0BCC4586" w14:textId="77777777" w:rsidR="00483A0A" w:rsidRPr="00881452" w:rsidRDefault="00483A0A" w:rsidP="00483A0A">
      <w:pPr>
        <w:rPr>
          <w:sz w:val="32"/>
          <w:szCs w:val="32"/>
        </w:rPr>
      </w:pPr>
      <w:r w:rsidRPr="00881452">
        <w:rPr>
          <w:sz w:val="32"/>
          <w:szCs w:val="32"/>
        </w:rPr>
        <w:t>Date: November 2022.</w:t>
      </w:r>
    </w:p>
    <w:p w14:paraId="3693ECF0" w14:textId="77777777" w:rsidR="00483A0A" w:rsidRPr="00881452" w:rsidRDefault="00483A0A" w:rsidP="00483A0A">
      <w:pPr>
        <w:rPr>
          <w:sz w:val="32"/>
          <w:szCs w:val="32"/>
        </w:rPr>
      </w:pPr>
    </w:p>
    <w:p w14:paraId="63F5830F" w14:textId="77777777" w:rsidR="00483A0A" w:rsidRPr="00881452" w:rsidRDefault="00483A0A" w:rsidP="00483A0A">
      <w:pPr>
        <w:rPr>
          <w:rFonts w:cs="Arial"/>
          <w:sz w:val="32"/>
          <w:szCs w:val="32"/>
        </w:rPr>
      </w:pPr>
      <w:r w:rsidRPr="00881452">
        <w:rPr>
          <w:rFonts w:cs="Arial"/>
          <w:sz w:val="32"/>
          <w:szCs w:val="32"/>
        </w:rPr>
        <w:t>© RNIB</w:t>
      </w:r>
    </w:p>
    <w:p w14:paraId="75F03E51" w14:textId="77777777" w:rsidR="001236BA" w:rsidRPr="00881452" w:rsidRDefault="001236BA" w:rsidP="001236BA">
      <w:pPr>
        <w:pStyle w:val="Heading1"/>
        <w:rPr>
          <w:color w:val="4472C4"/>
          <w:sz w:val="32"/>
          <w:szCs w:val="32"/>
        </w:rPr>
      </w:pPr>
    </w:p>
    <w:p w14:paraId="1D609A9D" w14:textId="77777777" w:rsidR="00F52847" w:rsidRPr="00881452" w:rsidRDefault="00F52847" w:rsidP="00D77DDD">
      <w:pPr>
        <w:rPr>
          <w:sz w:val="32"/>
          <w:szCs w:val="32"/>
        </w:rPr>
      </w:pPr>
    </w:p>
    <w:sectPr w:rsidR="00F52847" w:rsidRPr="00881452" w:rsidSect="00763BB8">
      <w:footerReference w:type="default" r:id="rId16"/>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E75A8" w14:textId="77777777" w:rsidR="00DF7CA2" w:rsidRDefault="00DF7CA2" w:rsidP="00E539B0">
      <w:r>
        <w:separator/>
      </w:r>
    </w:p>
  </w:endnote>
  <w:endnote w:type="continuationSeparator" w:id="0">
    <w:p w14:paraId="22E1EDA3" w14:textId="77777777" w:rsidR="00DF7CA2" w:rsidRDefault="00DF7CA2" w:rsidP="00E539B0">
      <w:r>
        <w:continuationSeparator/>
      </w:r>
    </w:p>
  </w:endnote>
  <w:endnote w:type="continuationNotice" w:id="1">
    <w:p w14:paraId="7F74CDCD" w14:textId="77777777" w:rsidR="00DF7CA2" w:rsidRDefault="00DF7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319A06E9"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D07F5C7"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0E8D" w14:textId="77777777" w:rsidR="00DF7CA2" w:rsidRDefault="00DF7CA2" w:rsidP="00E539B0">
      <w:r>
        <w:separator/>
      </w:r>
    </w:p>
  </w:footnote>
  <w:footnote w:type="continuationSeparator" w:id="0">
    <w:p w14:paraId="5217FBC3" w14:textId="77777777" w:rsidR="00DF7CA2" w:rsidRDefault="00DF7CA2" w:rsidP="00E539B0">
      <w:r>
        <w:continuationSeparator/>
      </w:r>
    </w:p>
  </w:footnote>
  <w:footnote w:type="continuationNotice" w:id="1">
    <w:p w14:paraId="281BAC6B" w14:textId="77777777" w:rsidR="00DF7CA2" w:rsidRDefault="00DF7C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1069"/>
        </w:tabs>
        <w:ind w:left="1069"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3B78FB"/>
    <w:multiLevelType w:val="hybridMultilevel"/>
    <w:tmpl w:val="8954BF7E"/>
    <w:lvl w:ilvl="0" w:tplc="318A0B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6149F"/>
    <w:multiLevelType w:val="hybridMultilevel"/>
    <w:tmpl w:val="BB02A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D558E"/>
    <w:multiLevelType w:val="hybridMultilevel"/>
    <w:tmpl w:val="F80E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A4F50"/>
    <w:multiLevelType w:val="hybridMultilevel"/>
    <w:tmpl w:val="F1E2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C039B"/>
    <w:multiLevelType w:val="hybridMultilevel"/>
    <w:tmpl w:val="161A424C"/>
    <w:lvl w:ilvl="0" w:tplc="318A0BE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9B73F1"/>
    <w:multiLevelType w:val="hybridMultilevel"/>
    <w:tmpl w:val="5298FA3C"/>
    <w:lvl w:ilvl="0" w:tplc="318A0B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BB02FE1"/>
    <w:multiLevelType w:val="hybridMultilevel"/>
    <w:tmpl w:val="4D18F3F6"/>
    <w:lvl w:ilvl="0" w:tplc="318A0B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D9F46DA"/>
    <w:multiLevelType w:val="hybridMultilevel"/>
    <w:tmpl w:val="A7F4C410"/>
    <w:lvl w:ilvl="0" w:tplc="318A0B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812A5"/>
    <w:multiLevelType w:val="hybridMultilevel"/>
    <w:tmpl w:val="FBB0333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6711009"/>
    <w:multiLevelType w:val="hybridMultilevel"/>
    <w:tmpl w:val="CBC86A98"/>
    <w:lvl w:ilvl="0" w:tplc="318A0B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7350631">
    <w:abstractNumId w:val="1"/>
  </w:num>
  <w:num w:numId="2" w16cid:durableId="931284858">
    <w:abstractNumId w:val="0"/>
  </w:num>
  <w:num w:numId="3" w16cid:durableId="1569459247">
    <w:abstractNumId w:val="10"/>
  </w:num>
  <w:num w:numId="4" w16cid:durableId="505751300">
    <w:abstractNumId w:val="3"/>
  </w:num>
  <w:num w:numId="5" w16cid:durableId="1991669306">
    <w:abstractNumId w:val="15"/>
  </w:num>
  <w:num w:numId="6" w16cid:durableId="1670328309">
    <w:abstractNumId w:val="12"/>
  </w:num>
  <w:num w:numId="7" w16cid:durableId="1965886954">
    <w:abstractNumId w:val="2"/>
  </w:num>
  <w:num w:numId="8" w16cid:durableId="1848247222">
    <w:abstractNumId w:val="6"/>
  </w:num>
  <w:num w:numId="9" w16cid:durableId="58479886">
    <w:abstractNumId w:val="7"/>
  </w:num>
  <w:num w:numId="10" w16cid:durableId="1176067423">
    <w:abstractNumId w:val="5"/>
  </w:num>
  <w:num w:numId="11" w16cid:durableId="1371298867">
    <w:abstractNumId w:val="4"/>
  </w:num>
  <w:num w:numId="12" w16cid:durableId="1368752028">
    <w:abstractNumId w:val="16"/>
  </w:num>
  <w:num w:numId="13" w16cid:durableId="1519544397">
    <w:abstractNumId w:val="9"/>
  </w:num>
  <w:num w:numId="14" w16cid:durableId="659701290">
    <w:abstractNumId w:val="13"/>
  </w:num>
  <w:num w:numId="15" w16cid:durableId="570308219">
    <w:abstractNumId w:val="11"/>
  </w:num>
  <w:num w:numId="16" w16cid:durableId="1308363960">
    <w:abstractNumId w:val="14"/>
  </w:num>
  <w:num w:numId="17" w16cid:durableId="4245704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BA"/>
    <w:rsid w:val="000069F2"/>
    <w:rsid w:val="00021AA3"/>
    <w:rsid w:val="0006620F"/>
    <w:rsid w:val="000676EF"/>
    <w:rsid w:val="00076CA1"/>
    <w:rsid w:val="000B5BCF"/>
    <w:rsid w:val="000D64D7"/>
    <w:rsid w:val="000E312F"/>
    <w:rsid w:val="0010316E"/>
    <w:rsid w:val="001162DC"/>
    <w:rsid w:val="001236BA"/>
    <w:rsid w:val="001254CA"/>
    <w:rsid w:val="00135776"/>
    <w:rsid w:val="001B2321"/>
    <w:rsid w:val="001C1E8A"/>
    <w:rsid w:val="001D5A85"/>
    <w:rsid w:val="001D756F"/>
    <w:rsid w:val="001E282A"/>
    <w:rsid w:val="001E477A"/>
    <w:rsid w:val="00202801"/>
    <w:rsid w:val="00233B1B"/>
    <w:rsid w:val="00234679"/>
    <w:rsid w:val="00236BC7"/>
    <w:rsid w:val="00284E04"/>
    <w:rsid w:val="00312DAE"/>
    <w:rsid w:val="003218A1"/>
    <w:rsid w:val="00334E15"/>
    <w:rsid w:val="003872FB"/>
    <w:rsid w:val="003929EF"/>
    <w:rsid w:val="004222A5"/>
    <w:rsid w:val="00437DB1"/>
    <w:rsid w:val="00470225"/>
    <w:rsid w:val="00483A0A"/>
    <w:rsid w:val="004877E6"/>
    <w:rsid w:val="004C5B63"/>
    <w:rsid w:val="004F0D6E"/>
    <w:rsid w:val="00502B23"/>
    <w:rsid w:val="0050567E"/>
    <w:rsid w:val="00514365"/>
    <w:rsid w:val="005176CD"/>
    <w:rsid w:val="005260D4"/>
    <w:rsid w:val="00534624"/>
    <w:rsid w:val="0053486C"/>
    <w:rsid w:val="005377B3"/>
    <w:rsid w:val="00553EB2"/>
    <w:rsid w:val="00556162"/>
    <w:rsid w:val="005632B8"/>
    <w:rsid w:val="00597281"/>
    <w:rsid w:val="00617685"/>
    <w:rsid w:val="00620C74"/>
    <w:rsid w:val="0064782B"/>
    <w:rsid w:val="0067206E"/>
    <w:rsid w:val="00685C5C"/>
    <w:rsid w:val="00692C2F"/>
    <w:rsid w:val="006A1613"/>
    <w:rsid w:val="006C4B67"/>
    <w:rsid w:val="006F7D87"/>
    <w:rsid w:val="00700A14"/>
    <w:rsid w:val="00703644"/>
    <w:rsid w:val="007121FB"/>
    <w:rsid w:val="007260C2"/>
    <w:rsid w:val="007375E4"/>
    <w:rsid w:val="00737E77"/>
    <w:rsid w:val="007528C8"/>
    <w:rsid w:val="00763BB8"/>
    <w:rsid w:val="00781588"/>
    <w:rsid w:val="00783F82"/>
    <w:rsid w:val="0079208E"/>
    <w:rsid w:val="007B5F7B"/>
    <w:rsid w:val="007D7697"/>
    <w:rsid w:val="007E5A80"/>
    <w:rsid w:val="007F18C6"/>
    <w:rsid w:val="007F1E0A"/>
    <w:rsid w:val="007F60F1"/>
    <w:rsid w:val="00821A39"/>
    <w:rsid w:val="0082784E"/>
    <w:rsid w:val="00832338"/>
    <w:rsid w:val="00840D15"/>
    <w:rsid w:val="008414DC"/>
    <w:rsid w:val="008676CC"/>
    <w:rsid w:val="00881452"/>
    <w:rsid w:val="008A3E97"/>
    <w:rsid w:val="008B694F"/>
    <w:rsid w:val="008C324C"/>
    <w:rsid w:val="008C32AC"/>
    <w:rsid w:val="008C721D"/>
    <w:rsid w:val="008D12BF"/>
    <w:rsid w:val="00912FE7"/>
    <w:rsid w:val="00926F7F"/>
    <w:rsid w:val="00933043"/>
    <w:rsid w:val="00935DE6"/>
    <w:rsid w:val="00975491"/>
    <w:rsid w:val="00994104"/>
    <w:rsid w:val="009B27F0"/>
    <w:rsid w:val="009B3F94"/>
    <w:rsid w:val="009D1E74"/>
    <w:rsid w:val="009D4346"/>
    <w:rsid w:val="009E5CD6"/>
    <w:rsid w:val="00A15C40"/>
    <w:rsid w:val="00A32835"/>
    <w:rsid w:val="00A43A58"/>
    <w:rsid w:val="00A51E43"/>
    <w:rsid w:val="00A84ECA"/>
    <w:rsid w:val="00AA0718"/>
    <w:rsid w:val="00AE4E55"/>
    <w:rsid w:val="00B2612B"/>
    <w:rsid w:val="00B34757"/>
    <w:rsid w:val="00B95207"/>
    <w:rsid w:val="00BB3186"/>
    <w:rsid w:val="00BE78BB"/>
    <w:rsid w:val="00CC0092"/>
    <w:rsid w:val="00CC7CAC"/>
    <w:rsid w:val="00CD3FDA"/>
    <w:rsid w:val="00CE1BA1"/>
    <w:rsid w:val="00CE365E"/>
    <w:rsid w:val="00CF71A8"/>
    <w:rsid w:val="00D237A6"/>
    <w:rsid w:val="00D33B99"/>
    <w:rsid w:val="00D77DDD"/>
    <w:rsid w:val="00D84789"/>
    <w:rsid w:val="00DF3E6E"/>
    <w:rsid w:val="00DF7CA2"/>
    <w:rsid w:val="00E05E10"/>
    <w:rsid w:val="00E26762"/>
    <w:rsid w:val="00E34003"/>
    <w:rsid w:val="00E539B0"/>
    <w:rsid w:val="00E62434"/>
    <w:rsid w:val="00E657AB"/>
    <w:rsid w:val="00E85F2C"/>
    <w:rsid w:val="00E97A5F"/>
    <w:rsid w:val="00EA259A"/>
    <w:rsid w:val="00EA4655"/>
    <w:rsid w:val="00EF7689"/>
    <w:rsid w:val="00F368AF"/>
    <w:rsid w:val="00F52847"/>
    <w:rsid w:val="00F541D2"/>
    <w:rsid w:val="00F77072"/>
    <w:rsid w:val="00F8700D"/>
    <w:rsid w:val="00FB4DDF"/>
    <w:rsid w:val="00FD0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301F4"/>
  <w15:chartTrackingRefBased/>
  <w15:docId w15:val="{3D5E98DD-D328-4F7F-8F64-F166EBAE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6BA"/>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clear" w:pos="1069"/>
        <w:tab w:val="num" w:pos="360"/>
        <w:tab w:val="left" w:pos="567"/>
      </w:tabs>
      <w:ind w:left="360"/>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3Char">
    <w:name w:val="Heading 3 Char"/>
    <w:link w:val="Heading3"/>
    <w:rsid w:val="001236BA"/>
    <w:rPr>
      <w:rFonts w:ascii="Arial" w:hAnsi="Arial"/>
      <w:b/>
      <w:sz w:val="32"/>
    </w:rPr>
  </w:style>
  <w:style w:type="paragraph" w:styleId="ListParagraph">
    <w:name w:val="List Paragraph"/>
    <w:basedOn w:val="Normal"/>
    <w:uiPriority w:val="34"/>
    <w:rsid w:val="00994104"/>
    <w:pPr>
      <w:ind w:left="720"/>
      <w:contextualSpacing/>
    </w:pPr>
  </w:style>
  <w:style w:type="paragraph" w:styleId="TOCHeading">
    <w:name w:val="TOC Heading"/>
    <w:basedOn w:val="Heading1"/>
    <w:next w:val="Normal"/>
    <w:uiPriority w:val="39"/>
    <w:unhideWhenUsed/>
    <w:qFormat/>
    <w:rsid w:val="00A51E43"/>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A51E43"/>
    <w:pPr>
      <w:spacing w:after="100"/>
    </w:pPr>
  </w:style>
  <w:style w:type="paragraph" w:styleId="TOC2">
    <w:name w:val="toc 2"/>
    <w:basedOn w:val="Normal"/>
    <w:next w:val="Normal"/>
    <w:autoRedefine/>
    <w:uiPriority w:val="39"/>
    <w:unhideWhenUsed/>
    <w:rsid w:val="0082784E"/>
    <w:pPr>
      <w:tabs>
        <w:tab w:val="right" w:leader="dot" w:pos="9016"/>
      </w:tabs>
      <w:spacing w:after="100"/>
      <w:ind w:left="280"/>
    </w:pPr>
    <w:rPr>
      <w:noProof/>
      <w:sz w:val="32"/>
      <w:szCs w:val="32"/>
    </w:rPr>
  </w:style>
  <w:style w:type="paragraph" w:styleId="TOC3">
    <w:name w:val="toc 3"/>
    <w:basedOn w:val="Normal"/>
    <w:next w:val="Normal"/>
    <w:autoRedefine/>
    <w:uiPriority w:val="39"/>
    <w:unhideWhenUsed/>
    <w:rsid w:val="00A51E43"/>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cyclenow.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de0b3c-0d40-48ca-85f7-1f52d53bacb3">
      <Terms xmlns="http://schemas.microsoft.com/office/infopath/2007/PartnerControls"/>
    </lcf76f155ced4ddcb4097134ff3c332f>
    <TaxCatchAll xmlns="4b01f790-0a8e-431b-b7ca-102e653facec" xsi:nil="true"/>
    <SharedWithUsers xmlns="4b01f790-0a8e-431b-b7ca-102e653facec">
      <UserInfo>
        <DisplayName/>
        <AccountId xsi:nil="true"/>
        <AccountType/>
      </UserInfo>
    </SharedWithUsers>
  </documentManagement>
</p:properties>
</file>

<file path=customXml/itemProps1.xml><?xml version="1.0" encoding="utf-8"?>
<ds:datastoreItem xmlns:ds="http://schemas.openxmlformats.org/officeDocument/2006/customXml" ds:itemID="{DAE2B66B-4C0F-4828-91C3-460EB5F040D8}">
  <ds:schemaRefs>
    <ds:schemaRef ds:uri="http://schemas.microsoft.com/sharepoint/v3/contenttype/forms"/>
  </ds:schemaRefs>
</ds:datastoreItem>
</file>

<file path=customXml/itemProps2.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3.xml><?xml version="1.0" encoding="utf-8"?>
<ds:datastoreItem xmlns:ds="http://schemas.openxmlformats.org/officeDocument/2006/customXml" ds:itemID="{649B332B-9EF7-4D12-9699-80AA3BE6EE6B}"/>
</file>

<file path=customXml/itemProps4.xml><?xml version="1.0" encoding="utf-8"?>
<ds:datastoreItem xmlns:ds="http://schemas.openxmlformats.org/officeDocument/2006/customXml" ds:itemID="{9FBD16B1-524A-4E09-982D-974072FF02CB}">
  <ds:schemaRefs>
    <ds:schemaRef ds:uri="http://schemas.microsoft.com/office/2006/metadata/properties"/>
    <ds:schemaRef ds:uri="http://schemas.microsoft.com/office/infopath/2007/PartnerControls"/>
    <ds:schemaRef ds:uri="http://schemas.microsoft.com/sharepoint/v3"/>
    <ds:schemaRef ds:uri="d66c9d81-1408-4e80-96a9-ca7fcffb881d"/>
    <ds:schemaRef ds:uri="87dac86c-a8fb-4277-af6b-44821df34b7d"/>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2365</Words>
  <Characters>13481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Links>
    <vt:vector size="132" baseType="variant">
      <vt:variant>
        <vt:i4>3997751</vt:i4>
      </vt:variant>
      <vt:variant>
        <vt:i4>129</vt:i4>
      </vt:variant>
      <vt:variant>
        <vt:i4>0</vt:i4>
      </vt:variant>
      <vt:variant>
        <vt:i4>5</vt:i4>
      </vt:variant>
      <vt:variant>
        <vt:lpwstr>http://www.recyclenow.com/</vt:lpwstr>
      </vt:variant>
      <vt:variant>
        <vt:lpwstr/>
      </vt:variant>
      <vt:variant>
        <vt:i4>1769524</vt:i4>
      </vt:variant>
      <vt:variant>
        <vt:i4>122</vt:i4>
      </vt:variant>
      <vt:variant>
        <vt:i4>0</vt:i4>
      </vt:variant>
      <vt:variant>
        <vt:i4>5</vt:i4>
      </vt:variant>
      <vt:variant>
        <vt:lpwstr/>
      </vt:variant>
      <vt:variant>
        <vt:lpwstr>_Toc118450899</vt:lpwstr>
      </vt:variant>
      <vt:variant>
        <vt:i4>1769524</vt:i4>
      </vt:variant>
      <vt:variant>
        <vt:i4>116</vt:i4>
      </vt:variant>
      <vt:variant>
        <vt:i4>0</vt:i4>
      </vt:variant>
      <vt:variant>
        <vt:i4>5</vt:i4>
      </vt:variant>
      <vt:variant>
        <vt:lpwstr/>
      </vt:variant>
      <vt:variant>
        <vt:lpwstr>_Toc118450898</vt:lpwstr>
      </vt:variant>
      <vt:variant>
        <vt:i4>1769524</vt:i4>
      </vt:variant>
      <vt:variant>
        <vt:i4>110</vt:i4>
      </vt:variant>
      <vt:variant>
        <vt:i4>0</vt:i4>
      </vt:variant>
      <vt:variant>
        <vt:i4>5</vt:i4>
      </vt:variant>
      <vt:variant>
        <vt:lpwstr/>
      </vt:variant>
      <vt:variant>
        <vt:lpwstr>_Toc118450897</vt:lpwstr>
      </vt:variant>
      <vt:variant>
        <vt:i4>1769524</vt:i4>
      </vt:variant>
      <vt:variant>
        <vt:i4>104</vt:i4>
      </vt:variant>
      <vt:variant>
        <vt:i4>0</vt:i4>
      </vt:variant>
      <vt:variant>
        <vt:i4>5</vt:i4>
      </vt:variant>
      <vt:variant>
        <vt:lpwstr/>
      </vt:variant>
      <vt:variant>
        <vt:lpwstr>_Toc118450896</vt:lpwstr>
      </vt:variant>
      <vt:variant>
        <vt:i4>1769524</vt:i4>
      </vt:variant>
      <vt:variant>
        <vt:i4>98</vt:i4>
      </vt:variant>
      <vt:variant>
        <vt:i4>0</vt:i4>
      </vt:variant>
      <vt:variant>
        <vt:i4>5</vt:i4>
      </vt:variant>
      <vt:variant>
        <vt:lpwstr/>
      </vt:variant>
      <vt:variant>
        <vt:lpwstr>_Toc118450895</vt:lpwstr>
      </vt:variant>
      <vt:variant>
        <vt:i4>1769524</vt:i4>
      </vt:variant>
      <vt:variant>
        <vt:i4>92</vt:i4>
      </vt:variant>
      <vt:variant>
        <vt:i4>0</vt:i4>
      </vt:variant>
      <vt:variant>
        <vt:i4>5</vt:i4>
      </vt:variant>
      <vt:variant>
        <vt:lpwstr/>
      </vt:variant>
      <vt:variant>
        <vt:lpwstr>_Toc118450894</vt:lpwstr>
      </vt:variant>
      <vt:variant>
        <vt:i4>1769524</vt:i4>
      </vt:variant>
      <vt:variant>
        <vt:i4>86</vt:i4>
      </vt:variant>
      <vt:variant>
        <vt:i4>0</vt:i4>
      </vt:variant>
      <vt:variant>
        <vt:i4>5</vt:i4>
      </vt:variant>
      <vt:variant>
        <vt:lpwstr/>
      </vt:variant>
      <vt:variant>
        <vt:lpwstr>_Toc118450893</vt:lpwstr>
      </vt:variant>
      <vt:variant>
        <vt:i4>1769524</vt:i4>
      </vt:variant>
      <vt:variant>
        <vt:i4>80</vt:i4>
      </vt:variant>
      <vt:variant>
        <vt:i4>0</vt:i4>
      </vt:variant>
      <vt:variant>
        <vt:i4>5</vt:i4>
      </vt:variant>
      <vt:variant>
        <vt:lpwstr/>
      </vt:variant>
      <vt:variant>
        <vt:lpwstr>_Toc118450892</vt:lpwstr>
      </vt:variant>
      <vt:variant>
        <vt:i4>1769524</vt:i4>
      </vt:variant>
      <vt:variant>
        <vt:i4>74</vt:i4>
      </vt:variant>
      <vt:variant>
        <vt:i4>0</vt:i4>
      </vt:variant>
      <vt:variant>
        <vt:i4>5</vt:i4>
      </vt:variant>
      <vt:variant>
        <vt:lpwstr/>
      </vt:variant>
      <vt:variant>
        <vt:lpwstr>_Toc118450891</vt:lpwstr>
      </vt:variant>
      <vt:variant>
        <vt:i4>1769524</vt:i4>
      </vt:variant>
      <vt:variant>
        <vt:i4>68</vt:i4>
      </vt:variant>
      <vt:variant>
        <vt:i4>0</vt:i4>
      </vt:variant>
      <vt:variant>
        <vt:i4>5</vt:i4>
      </vt:variant>
      <vt:variant>
        <vt:lpwstr/>
      </vt:variant>
      <vt:variant>
        <vt:lpwstr>_Toc118450890</vt:lpwstr>
      </vt:variant>
      <vt:variant>
        <vt:i4>1703988</vt:i4>
      </vt:variant>
      <vt:variant>
        <vt:i4>62</vt:i4>
      </vt:variant>
      <vt:variant>
        <vt:i4>0</vt:i4>
      </vt:variant>
      <vt:variant>
        <vt:i4>5</vt:i4>
      </vt:variant>
      <vt:variant>
        <vt:lpwstr/>
      </vt:variant>
      <vt:variant>
        <vt:lpwstr>_Toc118450889</vt:lpwstr>
      </vt:variant>
      <vt:variant>
        <vt:i4>1703988</vt:i4>
      </vt:variant>
      <vt:variant>
        <vt:i4>56</vt:i4>
      </vt:variant>
      <vt:variant>
        <vt:i4>0</vt:i4>
      </vt:variant>
      <vt:variant>
        <vt:i4>5</vt:i4>
      </vt:variant>
      <vt:variant>
        <vt:lpwstr/>
      </vt:variant>
      <vt:variant>
        <vt:lpwstr>_Toc118450888</vt:lpwstr>
      </vt:variant>
      <vt:variant>
        <vt:i4>1703988</vt:i4>
      </vt:variant>
      <vt:variant>
        <vt:i4>50</vt:i4>
      </vt:variant>
      <vt:variant>
        <vt:i4>0</vt:i4>
      </vt:variant>
      <vt:variant>
        <vt:i4>5</vt:i4>
      </vt:variant>
      <vt:variant>
        <vt:lpwstr/>
      </vt:variant>
      <vt:variant>
        <vt:lpwstr>_Toc118450887</vt:lpwstr>
      </vt:variant>
      <vt:variant>
        <vt:i4>1703988</vt:i4>
      </vt:variant>
      <vt:variant>
        <vt:i4>44</vt:i4>
      </vt:variant>
      <vt:variant>
        <vt:i4>0</vt:i4>
      </vt:variant>
      <vt:variant>
        <vt:i4>5</vt:i4>
      </vt:variant>
      <vt:variant>
        <vt:lpwstr/>
      </vt:variant>
      <vt:variant>
        <vt:lpwstr>_Toc118450886</vt:lpwstr>
      </vt:variant>
      <vt:variant>
        <vt:i4>1703988</vt:i4>
      </vt:variant>
      <vt:variant>
        <vt:i4>38</vt:i4>
      </vt:variant>
      <vt:variant>
        <vt:i4>0</vt:i4>
      </vt:variant>
      <vt:variant>
        <vt:i4>5</vt:i4>
      </vt:variant>
      <vt:variant>
        <vt:lpwstr/>
      </vt:variant>
      <vt:variant>
        <vt:lpwstr>_Toc118450885</vt:lpwstr>
      </vt:variant>
      <vt:variant>
        <vt:i4>1703988</vt:i4>
      </vt:variant>
      <vt:variant>
        <vt:i4>32</vt:i4>
      </vt:variant>
      <vt:variant>
        <vt:i4>0</vt:i4>
      </vt:variant>
      <vt:variant>
        <vt:i4>5</vt:i4>
      </vt:variant>
      <vt:variant>
        <vt:lpwstr/>
      </vt:variant>
      <vt:variant>
        <vt:lpwstr>_Toc118450884</vt:lpwstr>
      </vt:variant>
      <vt:variant>
        <vt:i4>1703988</vt:i4>
      </vt:variant>
      <vt:variant>
        <vt:i4>26</vt:i4>
      </vt:variant>
      <vt:variant>
        <vt:i4>0</vt:i4>
      </vt:variant>
      <vt:variant>
        <vt:i4>5</vt:i4>
      </vt:variant>
      <vt:variant>
        <vt:lpwstr/>
      </vt:variant>
      <vt:variant>
        <vt:lpwstr>_Toc118450883</vt:lpwstr>
      </vt:variant>
      <vt:variant>
        <vt:i4>1703988</vt:i4>
      </vt:variant>
      <vt:variant>
        <vt:i4>20</vt:i4>
      </vt:variant>
      <vt:variant>
        <vt:i4>0</vt:i4>
      </vt:variant>
      <vt:variant>
        <vt:i4>5</vt:i4>
      </vt:variant>
      <vt:variant>
        <vt:lpwstr/>
      </vt:variant>
      <vt:variant>
        <vt:lpwstr>_Toc118450882</vt:lpwstr>
      </vt:variant>
      <vt:variant>
        <vt:i4>1703988</vt:i4>
      </vt:variant>
      <vt:variant>
        <vt:i4>14</vt:i4>
      </vt:variant>
      <vt:variant>
        <vt:i4>0</vt:i4>
      </vt:variant>
      <vt:variant>
        <vt:i4>5</vt:i4>
      </vt:variant>
      <vt:variant>
        <vt:lpwstr/>
      </vt:variant>
      <vt:variant>
        <vt:lpwstr>_Toc118450881</vt:lpwstr>
      </vt:variant>
      <vt:variant>
        <vt:i4>1703988</vt:i4>
      </vt:variant>
      <vt:variant>
        <vt:i4>8</vt:i4>
      </vt:variant>
      <vt:variant>
        <vt:i4>0</vt:i4>
      </vt:variant>
      <vt:variant>
        <vt:i4>5</vt:i4>
      </vt:variant>
      <vt:variant>
        <vt:lpwstr/>
      </vt:variant>
      <vt:variant>
        <vt:lpwstr>_Toc118450880</vt:lpwstr>
      </vt:variant>
      <vt:variant>
        <vt:i4>1376308</vt:i4>
      </vt:variant>
      <vt:variant>
        <vt:i4>2</vt:i4>
      </vt:variant>
      <vt:variant>
        <vt:i4>0</vt:i4>
      </vt:variant>
      <vt:variant>
        <vt:i4>5</vt:i4>
      </vt:variant>
      <vt:variant>
        <vt:lpwstr/>
      </vt:variant>
      <vt:variant>
        <vt:lpwstr>_Toc118450879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Rincon Fernandez</dc:creator>
  <cp:keywords/>
  <dc:description/>
  <cp:lastModifiedBy>Virginia Rincon Fernandez</cp:lastModifiedBy>
  <cp:revision>90</cp:revision>
  <dcterms:created xsi:type="dcterms:W3CDTF">2021-08-24T16:49:00Z</dcterms:created>
  <dcterms:modified xsi:type="dcterms:W3CDTF">2022-11-04T17:41:00Z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y fmtid="{D5CDD505-2E9C-101B-9397-08002B2CF9AE}" pid="4" name="Order">
    <vt:r8>4550600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