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1982CC22" w:rsidR="00006DCD" w:rsidRDefault="007176DD" w:rsidP="007176DD">
      <w:pPr>
        <w:jc w:val="both"/>
      </w:pPr>
      <w:r>
        <w:rPr>
          <w:noProof/>
        </w:rPr>
        <w:drawing>
          <wp:inline distT="0" distB="0" distL="0" distR="0" wp14:anchorId="49DDF5C4" wp14:editId="632A29A2">
            <wp:extent cx="1316990" cy="960755"/>
            <wp:effectExtent l="0" t="0" r="0" b="0"/>
            <wp:docPr id="3" name="Picture 3" descr="RNIB See differently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1">
                      <a:extLst>
                        <a:ext uri="{28A0092B-C50C-407E-A947-70E740481C1C}">
                          <a14:useLocalDpi xmlns:a14="http://schemas.microsoft.com/office/drawing/2010/main" val="0"/>
                        </a:ext>
                      </a:extLst>
                    </a:blip>
                    <a:stretch>
                      <a:fillRect/>
                    </a:stretch>
                  </pic:blipFill>
                  <pic:spPr>
                    <a:xfrm>
                      <a:off x="0" y="0"/>
                      <a:ext cx="1316990" cy="960755"/>
                    </a:xfrm>
                    <a:prstGeom prst="rect">
                      <a:avLst/>
                    </a:prstGeom>
                  </pic:spPr>
                </pic:pic>
              </a:graphicData>
            </a:graphic>
          </wp:inline>
        </w:drawing>
      </w:r>
    </w:p>
    <w:p w14:paraId="0A37501D" w14:textId="77777777" w:rsidR="00006DCD" w:rsidRDefault="00006DCD" w:rsidP="794313C1">
      <w:pPr>
        <w:ind w:left="720"/>
      </w:pPr>
    </w:p>
    <w:p w14:paraId="0DB7A9FF" w14:textId="5F82A94D" w:rsidR="009563A8" w:rsidRPr="00006DCD" w:rsidRDefault="00A649FE" w:rsidP="00C601DD">
      <w:pPr>
        <w:pStyle w:val="Heading1"/>
        <w:rPr>
          <w:color w:val="FF0000"/>
        </w:rPr>
      </w:pPr>
      <w:bookmarkStart w:id="0" w:name="_Toc316465615"/>
      <w:r w:rsidRPr="00A649FE">
        <w:t xml:space="preserve">RNIB Talking Induction hob </w:t>
      </w:r>
      <w:r w:rsidR="00C601DD">
        <w:t>(</w:t>
      </w:r>
      <w:r w:rsidRPr="00A649FE">
        <w:t>DK204</w:t>
      </w:r>
      <w:r w:rsidR="00C601DD">
        <w:t>)</w:t>
      </w:r>
      <w:r w:rsidR="00006DCD">
        <w:t xml:space="preserve"> </w:t>
      </w:r>
    </w:p>
    <w:p w14:paraId="6A05A809" w14:textId="77777777" w:rsidR="000970CC" w:rsidRPr="00164D15" w:rsidRDefault="000970CC" w:rsidP="00763E57">
      <w:pPr>
        <w:rPr>
          <w:highlight w:val="yellow"/>
        </w:rPr>
      </w:pPr>
      <w:bookmarkStart w:id="1" w:name="_Toc293495616"/>
      <w:bookmarkEnd w:id="0"/>
    </w:p>
    <w:p w14:paraId="12F02258" w14:textId="77777777" w:rsidR="000970CC" w:rsidRPr="0072675B" w:rsidRDefault="000970CC" w:rsidP="000970CC">
      <w:pPr>
        <w:autoSpaceDE w:val="0"/>
        <w:autoSpaceDN w:val="0"/>
        <w:adjustRightInd w:val="0"/>
        <w:rPr>
          <w:rFonts w:cs="Arial"/>
          <w:szCs w:val="32"/>
        </w:rPr>
      </w:pPr>
      <w:r w:rsidRPr="0072675B">
        <w:rPr>
          <w:rFonts w:cs="Arial"/>
          <w:szCs w:val="32"/>
        </w:rPr>
        <w:t xml:space="preserve">Thank you for purchasing from RNIB. For hygiene reasons this product is non-returnable unless faulty, or it can be returned within 14 days if unsuitable, in an unopened and as new condition. </w:t>
      </w:r>
      <w:proofErr w:type="gramStart"/>
      <w:r w:rsidRPr="0072675B">
        <w:rPr>
          <w:rFonts w:cs="Arial"/>
          <w:szCs w:val="32"/>
        </w:rPr>
        <w:t>If,</w:t>
      </w:r>
      <w:proofErr w:type="gramEnd"/>
      <w:r w:rsidRPr="0072675B">
        <w:rPr>
          <w:rFonts w:cs="Arial"/>
          <w:szCs w:val="32"/>
        </w:rPr>
        <w:t xml:space="preserve"> unfortunately the item is unsuitable and it meets the unopened and as new criteria, please contact us within 14 days of receipt to obtain your returns number. For further details and guidance on returning faulty items, please see the Terms and conditions of sale and </w:t>
      </w:r>
      <w:proofErr w:type="gramStart"/>
      <w:r w:rsidRPr="0072675B">
        <w:rPr>
          <w:rFonts w:cs="Arial"/>
          <w:szCs w:val="32"/>
        </w:rPr>
        <w:t>How</w:t>
      </w:r>
      <w:proofErr w:type="gramEnd"/>
      <w:r w:rsidRPr="0072675B">
        <w:rPr>
          <w:rFonts w:cs="Arial"/>
          <w:szCs w:val="32"/>
        </w:rPr>
        <w:t xml:space="preserve"> to contact RNIB sections of this instruction manual.</w:t>
      </w:r>
    </w:p>
    <w:p w14:paraId="5A39BBE3" w14:textId="77777777" w:rsidR="000970CC" w:rsidRPr="0072675B" w:rsidRDefault="000970CC" w:rsidP="00763E57"/>
    <w:p w14:paraId="5A5EBE0A" w14:textId="77777777" w:rsidR="000970CC" w:rsidRDefault="000970CC" w:rsidP="000970CC">
      <w:r w:rsidRPr="0072675B">
        <w:t>Please retain these instructions for future reference. These instructions are also available in other formats.</w:t>
      </w:r>
      <w:r w:rsidRPr="00CD712F">
        <w:t xml:space="preserve"> </w:t>
      </w:r>
    </w:p>
    <w:p w14:paraId="0D0B940D" w14:textId="77777777" w:rsidR="00E34DA8" w:rsidRDefault="00E34DA8" w:rsidP="00763E57"/>
    <w:bookmarkEnd w:id="1"/>
    <w:p w14:paraId="457DCF76" w14:textId="11367296" w:rsidR="00A26150" w:rsidRDefault="00AF078A" w:rsidP="009B5870">
      <w:pPr>
        <w:pStyle w:val="Heading2"/>
      </w:pPr>
      <w:r>
        <w:t>Orientation</w:t>
      </w:r>
      <w:r w:rsidR="00006DCD">
        <w:t xml:space="preserve"> </w:t>
      </w:r>
    </w:p>
    <w:p w14:paraId="59B83E1C" w14:textId="2FE77327" w:rsidR="005438BE" w:rsidRDefault="00BA2B69" w:rsidP="005438BE">
      <w:r>
        <w:t>The induction ho</w:t>
      </w:r>
      <w:r w:rsidR="007E7123">
        <w:t>b is rectangular with curved edges</w:t>
      </w:r>
      <w:r w:rsidR="008F76AE">
        <w:t xml:space="preserve">. You will notice when feeling it the bottom third </w:t>
      </w:r>
      <w:r w:rsidR="001F61A7">
        <w:t xml:space="preserve">slightly </w:t>
      </w:r>
      <w:r w:rsidR="008F76AE">
        <w:t xml:space="preserve">dips down and this is where the control panel is. </w:t>
      </w:r>
    </w:p>
    <w:p w14:paraId="6AE53A79" w14:textId="77777777" w:rsidR="008F76AE" w:rsidRDefault="008F76AE" w:rsidP="005438BE"/>
    <w:p w14:paraId="047FD78B" w14:textId="5C066424" w:rsidR="008F76AE" w:rsidRDefault="008F76AE" w:rsidP="005438BE">
      <w:r>
        <w:t xml:space="preserve">The induction hob itself is </w:t>
      </w:r>
      <w:r w:rsidR="00E4435F">
        <w:t>a polished black crystal plate</w:t>
      </w:r>
      <w:r w:rsidR="00583670">
        <w:t xml:space="preserve"> with a white circle in the middle with white edged lines going all around the inside of the circle. There are also 4 markings around the edge of the circle where </w:t>
      </w:r>
      <w:r w:rsidR="00583670" w:rsidRPr="00D41485">
        <w:t xml:space="preserve">you can place pan pickles. </w:t>
      </w:r>
      <w:r w:rsidR="00304FFC" w:rsidRPr="00D41485">
        <w:t>(Not included)</w:t>
      </w:r>
    </w:p>
    <w:p w14:paraId="378E1983" w14:textId="77777777" w:rsidR="008072BD" w:rsidRDefault="008072BD" w:rsidP="005438BE"/>
    <w:p w14:paraId="71A9DD05" w14:textId="7D29149B" w:rsidR="004061CF" w:rsidRDefault="008072BD" w:rsidP="005438BE">
      <w:r>
        <w:t>The bottom</w:t>
      </w:r>
      <w:r w:rsidR="002A41C3">
        <w:t xml:space="preserve"> </w:t>
      </w:r>
      <w:r>
        <w:t xml:space="preserve">third of the hob is where the controls are. This has a </w:t>
      </w:r>
      <w:r w:rsidR="00E40B6C">
        <w:t>rotating dial in the centre which has a tactile edge to it. Directly above the dial is a display where the system will display the</w:t>
      </w:r>
      <w:r w:rsidR="00B62009">
        <w:t xml:space="preserve"> cooking</w:t>
      </w:r>
      <w:r w:rsidR="00E40B6C">
        <w:t xml:space="preserve"> ti</w:t>
      </w:r>
      <w:r w:rsidR="004061CF">
        <w:t xml:space="preserve">me, this is red text on a black screen. </w:t>
      </w:r>
    </w:p>
    <w:p w14:paraId="061C6890" w14:textId="77777777" w:rsidR="004061CF" w:rsidRDefault="004061CF" w:rsidP="005438BE"/>
    <w:p w14:paraId="6A1C0B9B" w14:textId="5EF35AAB" w:rsidR="004061CF" w:rsidRDefault="004061CF" w:rsidP="005438BE">
      <w:r>
        <w:t xml:space="preserve">Directly to the left of the screen is the set button which </w:t>
      </w:r>
      <w:r w:rsidR="00285715">
        <w:t xml:space="preserve">is </w:t>
      </w:r>
      <w:proofErr w:type="gramStart"/>
      <w:r w:rsidR="00285715">
        <w:t>circular</w:t>
      </w:r>
      <w:proofErr w:type="gramEnd"/>
      <w:r w:rsidR="00285715">
        <w:t xml:space="preserve"> and you will feel 2 tactile dots side by side. It also </w:t>
      </w:r>
      <w:r w:rsidR="00AF078A">
        <w:t>has an image of</w:t>
      </w:r>
      <w:r w:rsidR="00285715">
        <w:t xml:space="preserve"> 4 squares on the button </w:t>
      </w:r>
      <w:r w:rsidR="007416FA">
        <w:t xml:space="preserve">and says SET. </w:t>
      </w:r>
    </w:p>
    <w:p w14:paraId="3241A83A" w14:textId="77777777" w:rsidR="007416FA" w:rsidRDefault="007416FA" w:rsidP="005438BE"/>
    <w:p w14:paraId="69EE9381" w14:textId="656E57B5" w:rsidR="007416FA" w:rsidRDefault="007416FA" w:rsidP="005438BE">
      <w:r>
        <w:lastRenderedPageBreak/>
        <w:t xml:space="preserve">Directly to the right of the screen </w:t>
      </w:r>
      <w:r w:rsidR="00FD2F79">
        <w:t>there is a</w:t>
      </w:r>
      <w:r>
        <w:t xml:space="preserve"> Power button which features the power button symbol and one tactile dot</w:t>
      </w:r>
      <w:r w:rsidR="00AF078A">
        <w:t xml:space="preserve"> and the word POWER underneath the button</w:t>
      </w:r>
      <w:r>
        <w:t xml:space="preserve">. </w:t>
      </w:r>
    </w:p>
    <w:p w14:paraId="53128261" w14:textId="77777777" w:rsidR="009563A8" w:rsidRPr="009563A8" w:rsidRDefault="009563A8" w:rsidP="009563A8">
      <w:pPr>
        <w:rPr>
          <w:color w:val="FF0000"/>
        </w:rPr>
      </w:pPr>
      <w:bookmarkStart w:id="2" w:name="_Toc237831394"/>
      <w:bookmarkStart w:id="3" w:name="_Toc240353899"/>
    </w:p>
    <w:p w14:paraId="40E5991F" w14:textId="06DF806C" w:rsidR="00D7206A" w:rsidRDefault="00A26150" w:rsidP="009B5870">
      <w:pPr>
        <w:pStyle w:val="Heading2"/>
        <w:rPr>
          <w:i/>
        </w:rPr>
      </w:pPr>
      <w:bookmarkStart w:id="4" w:name="_Toc293495625"/>
      <w:bookmarkStart w:id="5" w:name="_Toc378949761"/>
      <w:r>
        <w:t>Getting started</w:t>
      </w:r>
      <w:bookmarkEnd w:id="2"/>
      <w:bookmarkEnd w:id="3"/>
      <w:bookmarkEnd w:id="4"/>
      <w:bookmarkEnd w:id="5"/>
      <w:r w:rsidR="00006DCD">
        <w:t xml:space="preserve"> </w:t>
      </w:r>
    </w:p>
    <w:p w14:paraId="672CB027" w14:textId="39F15C99" w:rsidR="005438BE" w:rsidRPr="005438BE" w:rsidRDefault="00762B3C" w:rsidP="005438BE">
      <w:pPr>
        <w:pStyle w:val="ListParagraph"/>
        <w:numPr>
          <w:ilvl w:val="0"/>
          <w:numId w:val="33"/>
        </w:numPr>
        <w:rPr>
          <w:rFonts w:ascii="Arial" w:hAnsi="Arial" w:cs="Arial"/>
          <w:sz w:val="32"/>
          <w:szCs w:val="32"/>
        </w:rPr>
      </w:pPr>
      <w:r w:rsidRPr="005438BE">
        <w:rPr>
          <w:rFonts w:ascii="Arial" w:hAnsi="Arial" w:cs="Arial"/>
          <w:sz w:val="32"/>
          <w:szCs w:val="32"/>
        </w:rPr>
        <w:t xml:space="preserve">Remove the </w:t>
      </w:r>
      <w:r w:rsidR="00AF6874" w:rsidRPr="005438BE">
        <w:rPr>
          <w:rFonts w:ascii="Arial" w:hAnsi="Arial" w:cs="Arial"/>
          <w:sz w:val="32"/>
          <w:szCs w:val="32"/>
        </w:rPr>
        <w:t>h</w:t>
      </w:r>
      <w:r w:rsidRPr="005438BE">
        <w:rPr>
          <w:rFonts w:ascii="Arial" w:hAnsi="Arial" w:cs="Arial"/>
          <w:sz w:val="32"/>
          <w:szCs w:val="32"/>
        </w:rPr>
        <w:t xml:space="preserve">ob from the box and </w:t>
      </w:r>
      <w:r w:rsidR="00FD2F79">
        <w:rPr>
          <w:rFonts w:ascii="Arial" w:hAnsi="Arial" w:cs="Arial"/>
          <w:sz w:val="32"/>
          <w:szCs w:val="32"/>
        </w:rPr>
        <w:t>ensure</w:t>
      </w:r>
      <w:r w:rsidRPr="005438BE">
        <w:rPr>
          <w:rFonts w:ascii="Arial" w:hAnsi="Arial" w:cs="Arial"/>
          <w:sz w:val="32"/>
          <w:szCs w:val="32"/>
        </w:rPr>
        <w:t xml:space="preserve"> the hob </w:t>
      </w:r>
      <w:r w:rsidR="00FD2F79">
        <w:rPr>
          <w:rFonts w:ascii="Arial" w:hAnsi="Arial" w:cs="Arial"/>
          <w:sz w:val="32"/>
          <w:szCs w:val="32"/>
        </w:rPr>
        <w:t>is on a</w:t>
      </w:r>
      <w:r w:rsidRPr="005438BE">
        <w:rPr>
          <w:rFonts w:ascii="Arial" w:hAnsi="Arial" w:cs="Arial"/>
          <w:sz w:val="32"/>
          <w:szCs w:val="32"/>
        </w:rPr>
        <w:t xml:space="preserve"> flat surface. </w:t>
      </w:r>
    </w:p>
    <w:p w14:paraId="2571E3CF" w14:textId="77777777" w:rsidR="005438BE" w:rsidRPr="005438BE" w:rsidRDefault="00762B3C" w:rsidP="005438BE">
      <w:pPr>
        <w:pStyle w:val="ListParagraph"/>
        <w:numPr>
          <w:ilvl w:val="0"/>
          <w:numId w:val="33"/>
        </w:numPr>
        <w:rPr>
          <w:rFonts w:ascii="Arial" w:hAnsi="Arial" w:cs="Arial"/>
          <w:sz w:val="32"/>
          <w:szCs w:val="32"/>
        </w:rPr>
      </w:pPr>
      <w:r w:rsidRPr="005438BE">
        <w:rPr>
          <w:rFonts w:ascii="Arial" w:hAnsi="Arial" w:cs="Arial"/>
          <w:sz w:val="32"/>
          <w:szCs w:val="32"/>
        </w:rPr>
        <w:t>Plug the hob into the mains.</w:t>
      </w:r>
    </w:p>
    <w:p w14:paraId="51A33211" w14:textId="08BB5650" w:rsidR="005438BE" w:rsidRPr="005438BE" w:rsidRDefault="007675CC" w:rsidP="005438BE">
      <w:pPr>
        <w:pStyle w:val="ListParagraph"/>
        <w:numPr>
          <w:ilvl w:val="0"/>
          <w:numId w:val="33"/>
        </w:numPr>
        <w:rPr>
          <w:rFonts w:ascii="Arial" w:hAnsi="Arial" w:cs="Arial"/>
          <w:sz w:val="32"/>
          <w:szCs w:val="32"/>
        </w:rPr>
      </w:pPr>
      <w:r w:rsidRPr="005438BE">
        <w:rPr>
          <w:rFonts w:ascii="Arial" w:hAnsi="Arial" w:cs="Arial"/>
          <w:sz w:val="32"/>
          <w:szCs w:val="32"/>
        </w:rPr>
        <w:t>Turn the switch on at the wall</w:t>
      </w:r>
      <w:r w:rsidR="005438BE">
        <w:rPr>
          <w:rFonts w:ascii="Arial" w:hAnsi="Arial" w:cs="Arial"/>
          <w:sz w:val="32"/>
          <w:szCs w:val="32"/>
        </w:rPr>
        <w:t>.</w:t>
      </w:r>
    </w:p>
    <w:p w14:paraId="50B3315A" w14:textId="343EDDE4" w:rsidR="005438BE" w:rsidRPr="005438BE" w:rsidRDefault="00D21F36" w:rsidP="005438BE">
      <w:pPr>
        <w:pStyle w:val="ListParagraph"/>
        <w:numPr>
          <w:ilvl w:val="0"/>
          <w:numId w:val="33"/>
        </w:numPr>
        <w:rPr>
          <w:rFonts w:ascii="Arial" w:hAnsi="Arial" w:cs="Arial"/>
          <w:sz w:val="32"/>
          <w:szCs w:val="32"/>
        </w:rPr>
      </w:pPr>
      <w:r w:rsidRPr="005438BE">
        <w:rPr>
          <w:rFonts w:ascii="Arial" w:hAnsi="Arial" w:cs="Arial"/>
          <w:sz w:val="32"/>
          <w:szCs w:val="32"/>
        </w:rPr>
        <w:t>You wi</w:t>
      </w:r>
      <w:r w:rsidR="005438BE" w:rsidRPr="005438BE">
        <w:rPr>
          <w:rFonts w:ascii="Arial" w:hAnsi="Arial" w:cs="Arial"/>
          <w:sz w:val="32"/>
          <w:szCs w:val="32"/>
        </w:rPr>
        <w:t>l</w:t>
      </w:r>
      <w:r w:rsidRPr="005438BE">
        <w:rPr>
          <w:rFonts w:ascii="Arial" w:hAnsi="Arial" w:cs="Arial"/>
          <w:sz w:val="32"/>
          <w:szCs w:val="32"/>
        </w:rPr>
        <w:t xml:space="preserve">l hear a </w:t>
      </w:r>
      <w:r w:rsidR="00F623CD">
        <w:rPr>
          <w:rFonts w:ascii="Arial" w:hAnsi="Arial" w:cs="Arial"/>
          <w:sz w:val="32"/>
          <w:szCs w:val="32"/>
        </w:rPr>
        <w:t>‘</w:t>
      </w:r>
      <w:r w:rsidRPr="005438BE">
        <w:rPr>
          <w:rFonts w:ascii="Arial" w:hAnsi="Arial" w:cs="Arial"/>
          <w:sz w:val="32"/>
          <w:szCs w:val="32"/>
        </w:rPr>
        <w:t>ding</w:t>
      </w:r>
      <w:r w:rsidR="00F623CD">
        <w:rPr>
          <w:rFonts w:ascii="Arial" w:hAnsi="Arial" w:cs="Arial"/>
          <w:sz w:val="32"/>
          <w:szCs w:val="32"/>
        </w:rPr>
        <w:t>’</w:t>
      </w:r>
      <w:r w:rsidRPr="005438BE">
        <w:rPr>
          <w:rFonts w:ascii="Arial" w:hAnsi="Arial" w:cs="Arial"/>
          <w:sz w:val="32"/>
          <w:szCs w:val="32"/>
        </w:rPr>
        <w:t xml:space="preserve"> noise</w:t>
      </w:r>
      <w:r w:rsidR="005438BE" w:rsidRPr="005438BE">
        <w:rPr>
          <w:rFonts w:ascii="Arial" w:hAnsi="Arial" w:cs="Arial"/>
          <w:sz w:val="32"/>
          <w:szCs w:val="32"/>
        </w:rPr>
        <w:t>,</w:t>
      </w:r>
      <w:r w:rsidR="005438BE">
        <w:rPr>
          <w:rFonts w:ascii="Arial" w:hAnsi="Arial" w:cs="Arial"/>
          <w:sz w:val="32"/>
          <w:szCs w:val="32"/>
        </w:rPr>
        <w:t xml:space="preserve"> </w:t>
      </w:r>
      <w:r w:rsidRPr="005438BE">
        <w:rPr>
          <w:rFonts w:ascii="Arial" w:hAnsi="Arial" w:cs="Arial"/>
          <w:sz w:val="32"/>
          <w:szCs w:val="32"/>
        </w:rPr>
        <w:t>this indicates that the hob</w:t>
      </w:r>
      <w:r w:rsidR="00FD2F79">
        <w:rPr>
          <w:rFonts w:ascii="Arial" w:hAnsi="Arial" w:cs="Arial"/>
          <w:sz w:val="32"/>
          <w:szCs w:val="32"/>
        </w:rPr>
        <w:t xml:space="preserve"> is</w:t>
      </w:r>
      <w:r w:rsidRPr="005438BE">
        <w:rPr>
          <w:rFonts w:ascii="Arial" w:hAnsi="Arial" w:cs="Arial"/>
          <w:sz w:val="32"/>
          <w:szCs w:val="32"/>
        </w:rPr>
        <w:t xml:space="preserve"> on</w:t>
      </w:r>
      <w:r w:rsidR="005438BE">
        <w:rPr>
          <w:rFonts w:ascii="Arial" w:hAnsi="Arial" w:cs="Arial"/>
          <w:sz w:val="32"/>
          <w:szCs w:val="32"/>
        </w:rPr>
        <w:t xml:space="preserve"> and ready to use</w:t>
      </w:r>
      <w:r w:rsidRPr="005438BE">
        <w:rPr>
          <w:rFonts w:ascii="Arial" w:hAnsi="Arial" w:cs="Arial"/>
          <w:sz w:val="32"/>
          <w:szCs w:val="32"/>
        </w:rPr>
        <w:t xml:space="preserve">. </w:t>
      </w:r>
    </w:p>
    <w:p w14:paraId="5AA0528D" w14:textId="032F6CF8" w:rsidR="00A338A2" w:rsidRPr="00DC2A76" w:rsidRDefault="000D21B4" w:rsidP="00A338A2">
      <w:pPr>
        <w:pStyle w:val="ListParagraph"/>
        <w:numPr>
          <w:ilvl w:val="0"/>
          <w:numId w:val="33"/>
        </w:numPr>
        <w:rPr>
          <w:rFonts w:ascii="Arial" w:hAnsi="Arial" w:cs="Arial"/>
          <w:sz w:val="32"/>
          <w:szCs w:val="32"/>
        </w:rPr>
      </w:pPr>
      <w:r w:rsidRPr="005438BE">
        <w:rPr>
          <w:rFonts w:ascii="Arial" w:hAnsi="Arial" w:cs="Arial"/>
          <w:sz w:val="32"/>
          <w:szCs w:val="32"/>
        </w:rPr>
        <w:t>The screen will be flashing 4 red dashes</w:t>
      </w:r>
      <w:r w:rsidR="005438BE" w:rsidRPr="005438BE">
        <w:rPr>
          <w:rFonts w:ascii="Arial" w:hAnsi="Arial" w:cs="Arial"/>
          <w:sz w:val="32"/>
          <w:szCs w:val="32"/>
        </w:rPr>
        <w:t xml:space="preserve"> until you start to use it. </w:t>
      </w:r>
    </w:p>
    <w:p w14:paraId="3F2E0CAA" w14:textId="77777777" w:rsidR="000D21B4" w:rsidRDefault="000D21B4" w:rsidP="00762B3C"/>
    <w:p w14:paraId="3BC0C321" w14:textId="040136E2" w:rsidR="005438BE" w:rsidRDefault="005438BE" w:rsidP="00E928CA">
      <w:pPr>
        <w:pStyle w:val="Heading2"/>
      </w:pPr>
      <w:r>
        <w:t xml:space="preserve">Setting the </w:t>
      </w:r>
      <w:r w:rsidR="00E928CA">
        <w:t>volume</w:t>
      </w:r>
    </w:p>
    <w:p w14:paraId="0112E9C8" w14:textId="45D7A2D8" w:rsidR="00E928CA" w:rsidRPr="00AB605D" w:rsidRDefault="00762B3C" w:rsidP="00372115">
      <w:pPr>
        <w:pStyle w:val="ListParagraph"/>
        <w:numPr>
          <w:ilvl w:val="0"/>
          <w:numId w:val="34"/>
        </w:numPr>
        <w:rPr>
          <w:rFonts w:ascii="Arial" w:hAnsi="Arial" w:cs="Arial"/>
          <w:sz w:val="32"/>
          <w:szCs w:val="32"/>
        </w:rPr>
      </w:pPr>
      <w:r w:rsidRPr="00AB605D">
        <w:rPr>
          <w:rFonts w:ascii="Arial" w:hAnsi="Arial" w:cs="Arial"/>
          <w:sz w:val="32"/>
          <w:szCs w:val="32"/>
        </w:rPr>
        <w:t xml:space="preserve">Press </w:t>
      </w:r>
      <w:r w:rsidR="005438BE" w:rsidRPr="00AB605D">
        <w:rPr>
          <w:rFonts w:ascii="Arial" w:hAnsi="Arial" w:cs="Arial"/>
          <w:sz w:val="32"/>
          <w:szCs w:val="32"/>
        </w:rPr>
        <w:t xml:space="preserve">the set </w:t>
      </w:r>
      <w:r w:rsidRPr="00AB605D">
        <w:rPr>
          <w:rFonts w:ascii="Arial" w:hAnsi="Arial" w:cs="Arial"/>
          <w:sz w:val="32"/>
          <w:szCs w:val="32"/>
        </w:rPr>
        <w:t>button to enter volume mode</w:t>
      </w:r>
      <w:r w:rsidR="008B625C" w:rsidRPr="00AB605D">
        <w:rPr>
          <w:rFonts w:ascii="Arial" w:hAnsi="Arial" w:cs="Arial"/>
          <w:sz w:val="32"/>
          <w:szCs w:val="32"/>
        </w:rPr>
        <w:t xml:space="preserve">. </w:t>
      </w:r>
    </w:p>
    <w:p w14:paraId="411891CD" w14:textId="77777777" w:rsidR="0010367C" w:rsidRDefault="0010367C" w:rsidP="0010367C">
      <w:pPr>
        <w:pStyle w:val="ListParagraph"/>
        <w:numPr>
          <w:ilvl w:val="0"/>
          <w:numId w:val="34"/>
        </w:numPr>
        <w:rPr>
          <w:rFonts w:ascii="Arial" w:hAnsi="Arial" w:cs="Arial"/>
          <w:sz w:val="32"/>
          <w:szCs w:val="32"/>
        </w:rPr>
      </w:pPr>
      <w:r>
        <w:rPr>
          <w:rFonts w:ascii="Arial" w:hAnsi="Arial" w:cs="Arial"/>
          <w:sz w:val="32"/>
          <w:szCs w:val="32"/>
        </w:rPr>
        <w:t xml:space="preserve">There are 15 volume settings with 15 being the loudest. </w:t>
      </w:r>
    </w:p>
    <w:p w14:paraId="25A97887" w14:textId="77777777" w:rsidR="00D944B6" w:rsidRDefault="008B625C" w:rsidP="00762B3C">
      <w:pPr>
        <w:pStyle w:val="ListParagraph"/>
        <w:numPr>
          <w:ilvl w:val="0"/>
          <w:numId w:val="34"/>
        </w:numPr>
        <w:rPr>
          <w:rFonts w:ascii="Arial" w:hAnsi="Arial" w:cs="Arial"/>
          <w:sz w:val="32"/>
          <w:szCs w:val="32"/>
        </w:rPr>
      </w:pPr>
      <w:r w:rsidRPr="00AB605D">
        <w:rPr>
          <w:rFonts w:ascii="Arial" w:hAnsi="Arial" w:cs="Arial"/>
          <w:sz w:val="32"/>
          <w:szCs w:val="32"/>
        </w:rPr>
        <w:t xml:space="preserve">It will announce ‘set </w:t>
      </w:r>
      <w:r w:rsidRPr="00A338A2">
        <w:rPr>
          <w:rFonts w:ascii="Arial" w:hAnsi="Arial" w:cs="Arial"/>
          <w:sz w:val="32"/>
          <w:szCs w:val="32"/>
        </w:rPr>
        <w:t>volume’</w:t>
      </w:r>
      <w:r w:rsidR="00E928CA" w:rsidRPr="00A338A2">
        <w:rPr>
          <w:rFonts w:ascii="Arial" w:hAnsi="Arial" w:cs="Arial"/>
          <w:sz w:val="32"/>
          <w:szCs w:val="32"/>
        </w:rPr>
        <w:t>, the volume will automatically come on at 11</w:t>
      </w:r>
      <w:r w:rsidR="00D944B6">
        <w:rPr>
          <w:rFonts w:ascii="Arial" w:hAnsi="Arial" w:cs="Arial"/>
          <w:sz w:val="32"/>
          <w:szCs w:val="32"/>
        </w:rPr>
        <w:t xml:space="preserve"> the first time you use this. </w:t>
      </w:r>
    </w:p>
    <w:p w14:paraId="3A1CC0EE" w14:textId="4E8F4BB8" w:rsidR="00372115" w:rsidRPr="0010367C" w:rsidRDefault="00EF437F" w:rsidP="00972135">
      <w:pPr>
        <w:pStyle w:val="ListParagraph"/>
        <w:numPr>
          <w:ilvl w:val="0"/>
          <w:numId w:val="34"/>
        </w:numPr>
        <w:rPr>
          <w:rFonts w:ascii="Arial" w:hAnsi="Arial" w:cs="Arial"/>
          <w:sz w:val="32"/>
          <w:szCs w:val="32"/>
        </w:rPr>
      </w:pPr>
      <w:r w:rsidRPr="00AB605D">
        <w:rPr>
          <w:rFonts w:ascii="Arial" w:hAnsi="Arial" w:cs="Arial"/>
          <w:sz w:val="32"/>
          <w:szCs w:val="32"/>
        </w:rPr>
        <w:t xml:space="preserve">Use the </w:t>
      </w:r>
      <w:r w:rsidR="00C801B7">
        <w:rPr>
          <w:rFonts w:ascii="Arial" w:hAnsi="Arial" w:cs="Arial"/>
          <w:sz w:val="32"/>
          <w:szCs w:val="32"/>
        </w:rPr>
        <w:t xml:space="preserve">rotating </w:t>
      </w:r>
      <w:r w:rsidR="00E928CA" w:rsidRPr="00AB605D">
        <w:rPr>
          <w:rFonts w:ascii="Arial" w:hAnsi="Arial" w:cs="Arial"/>
          <w:sz w:val="32"/>
          <w:szCs w:val="32"/>
        </w:rPr>
        <w:t>dial and rotate</w:t>
      </w:r>
      <w:r w:rsidR="00762B3C" w:rsidRPr="00AB605D">
        <w:rPr>
          <w:rFonts w:ascii="Arial" w:hAnsi="Arial" w:cs="Arial"/>
          <w:sz w:val="32"/>
          <w:szCs w:val="32"/>
        </w:rPr>
        <w:t xml:space="preserve"> to select volume.</w:t>
      </w:r>
      <w:r w:rsidR="00755E8F" w:rsidRPr="00AB605D">
        <w:rPr>
          <w:rFonts w:ascii="Arial" w:hAnsi="Arial" w:cs="Arial"/>
          <w:sz w:val="32"/>
          <w:szCs w:val="32"/>
        </w:rPr>
        <w:t xml:space="preserve"> </w:t>
      </w:r>
      <w:r w:rsidRPr="00AB605D">
        <w:rPr>
          <w:rFonts w:ascii="Arial" w:hAnsi="Arial" w:cs="Arial"/>
          <w:sz w:val="32"/>
          <w:szCs w:val="32"/>
        </w:rPr>
        <w:t xml:space="preserve">Rotate clockwise to go higher and </w:t>
      </w:r>
      <w:r w:rsidR="00AB605D" w:rsidRPr="00AB605D">
        <w:rPr>
          <w:rFonts w:ascii="Arial" w:hAnsi="Arial" w:cs="Arial"/>
          <w:sz w:val="32"/>
          <w:szCs w:val="32"/>
        </w:rPr>
        <w:t>rotate</w:t>
      </w:r>
      <w:r w:rsidRPr="00AB605D">
        <w:rPr>
          <w:rFonts w:ascii="Arial" w:hAnsi="Arial" w:cs="Arial"/>
          <w:sz w:val="32"/>
          <w:szCs w:val="32"/>
        </w:rPr>
        <w:t xml:space="preserve"> anticlockwise to go lower</w:t>
      </w:r>
      <w:r w:rsidR="00C926A2">
        <w:rPr>
          <w:rFonts w:ascii="Arial" w:hAnsi="Arial" w:cs="Arial"/>
          <w:sz w:val="32"/>
          <w:szCs w:val="32"/>
        </w:rPr>
        <w:t xml:space="preserve">, </w:t>
      </w:r>
      <w:proofErr w:type="spellStart"/>
      <w:r w:rsidR="007551DF" w:rsidRPr="00AB605D">
        <w:rPr>
          <w:rFonts w:ascii="Arial" w:hAnsi="Arial" w:cs="Arial"/>
          <w:sz w:val="32"/>
          <w:szCs w:val="32"/>
        </w:rPr>
        <w:t>e.g</w:t>
      </w:r>
      <w:proofErr w:type="spellEnd"/>
      <w:r w:rsidR="007551DF" w:rsidRPr="00AB605D">
        <w:rPr>
          <w:rFonts w:ascii="Arial" w:hAnsi="Arial" w:cs="Arial"/>
          <w:sz w:val="32"/>
          <w:szCs w:val="32"/>
        </w:rPr>
        <w:t xml:space="preserve"> volume 1</w:t>
      </w:r>
      <w:r w:rsidR="00972135">
        <w:rPr>
          <w:rFonts w:ascii="Arial" w:hAnsi="Arial" w:cs="Arial"/>
          <w:sz w:val="32"/>
          <w:szCs w:val="32"/>
        </w:rPr>
        <w:t>0</w:t>
      </w:r>
      <w:r w:rsidR="007551DF" w:rsidRPr="00AB605D">
        <w:rPr>
          <w:rFonts w:ascii="Arial" w:hAnsi="Arial" w:cs="Arial"/>
          <w:sz w:val="32"/>
          <w:szCs w:val="32"/>
        </w:rPr>
        <w:t xml:space="preserve">. </w:t>
      </w:r>
    </w:p>
    <w:p w14:paraId="46AB2D0E" w14:textId="07201F1A" w:rsidR="00A338A2" w:rsidRPr="00A338A2" w:rsidRDefault="00A338A2" w:rsidP="00A338A2">
      <w:pPr>
        <w:rPr>
          <w:b/>
        </w:rPr>
      </w:pPr>
      <w:r w:rsidRPr="00A338A2">
        <w:rPr>
          <w:b/>
        </w:rPr>
        <w:t xml:space="preserve">Please note: </w:t>
      </w:r>
      <w:r w:rsidR="00DF4104">
        <w:rPr>
          <w:b/>
        </w:rPr>
        <w:t xml:space="preserve">The volume will remain </w:t>
      </w:r>
      <w:r w:rsidR="00D944B6">
        <w:rPr>
          <w:b/>
        </w:rPr>
        <w:t xml:space="preserve">on your chosen volume once switched off and disconnected. </w:t>
      </w:r>
    </w:p>
    <w:p w14:paraId="659DA048" w14:textId="77777777" w:rsidR="00372115" w:rsidRDefault="00372115" w:rsidP="00372115"/>
    <w:p w14:paraId="7E145157" w14:textId="22994EF3" w:rsidR="00372115" w:rsidRPr="00C167FD" w:rsidRDefault="00372115" w:rsidP="00372115">
      <w:pPr>
        <w:pStyle w:val="Heading2"/>
      </w:pPr>
      <w:r w:rsidRPr="00C167FD">
        <w:t xml:space="preserve">Setting the </w:t>
      </w:r>
      <w:r w:rsidR="004462EE" w:rsidRPr="00C167FD">
        <w:t>voice option</w:t>
      </w:r>
    </w:p>
    <w:p w14:paraId="425C006E" w14:textId="48B14738" w:rsidR="004462EE" w:rsidRPr="00C167FD" w:rsidRDefault="004462EE" w:rsidP="00AB605D">
      <w:pPr>
        <w:pStyle w:val="ListParagraph"/>
        <w:numPr>
          <w:ilvl w:val="0"/>
          <w:numId w:val="35"/>
        </w:numPr>
        <w:rPr>
          <w:rFonts w:ascii="Arial" w:hAnsi="Arial" w:cs="Arial"/>
          <w:sz w:val="32"/>
          <w:szCs w:val="32"/>
        </w:rPr>
      </w:pPr>
      <w:r w:rsidRPr="00C167FD">
        <w:rPr>
          <w:rFonts w:ascii="Arial" w:hAnsi="Arial" w:cs="Arial"/>
          <w:sz w:val="32"/>
          <w:szCs w:val="32"/>
        </w:rPr>
        <w:t xml:space="preserve">You have a choice of a male and female voice.  </w:t>
      </w:r>
    </w:p>
    <w:p w14:paraId="74760647" w14:textId="6F900D94" w:rsidR="004462EE" w:rsidRPr="00C167FD" w:rsidRDefault="00762B3C" w:rsidP="00AB605D">
      <w:pPr>
        <w:pStyle w:val="ListParagraph"/>
        <w:numPr>
          <w:ilvl w:val="0"/>
          <w:numId w:val="35"/>
        </w:numPr>
        <w:rPr>
          <w:rFonts w:ascii="Arial" w:hAnsi="Arial" w:cs="Arial"/>
          <w:sz w:val="32"/>
          <w:szCs w:val="32"/>
        </w:rPr>
      </w:pPr>
      <w:r w:rsidRPr="00C167FD">
        <w:rPr>
          <w:rFonts w:ascii="Arial" w:hAnsi="Arial" w:cs="Arial"/>
          <w:sz w:val="32"/>
          <w:szCs w:val="32"/>
        </w:rPr>
        <w:t xml:space="preserve">Press and hold </w:t>
      </w:r>
      <w:r w:rsidR="004462EE" w:rsidRPr="00C167FD">
        <w:rPr>
          <w:rFonts w:ascii="Arial" w:hAnsi="Arial" w:cs="Arial"/>
          <w:sz w:val="32"/>
          <w:szCs w:val="32"/>
        </w:rPr>
        <w:t>the s</w:t>
      </w:r>
      <w:r w:rsidRPr="00C167FD">
        <w:rPr>
          <w:rFonts w:ascii="Arial" w:hAnsi="Arial" w:cs="Arial"/>
          <w:sz w:val="32"/>
          <w:szCs w:val="32"/>
        </w:rPr>
        <w:t xml:space="preserve">et button for five seconds to enter </w:t>
      </w:r>
      <w:r w:rsidR="004462EE" w:rsidRPr="00C167FD">
        <w:rPr>
          <w:rFonts w:ascii="Arial" w:hAnsi="Arial" w:cs="Arial"/>
          <w:sz w:val="32"/>
          <w:szCs w:val="32"/>
        </w:rPr>
        <w:t xml:space="preserve">voice </w:t>
      </w:r>
      <w:r w:rsidRPr="00C167FD">
        <w:rPr>
          <w:rFonts w:ascii="Arial" w:hAnsi="Arial" w:cs="Arial"/>
          <w:sz w:val="32"/>
          <w:szCs w:val="32"/>
        </w:rPr>
        <w:t>mode</w:t>
      </w:r>
      <w:r w:rsidR="004462EE" w:rsidRPr="00C167FD">
        <w:rPr>
          <w:rFonts w:ascii="Arial" w:hAnsi="Arial" w:cs="Arial"/>
          <w:sz w:val="32"/>
          <w:szCs w:val="32"/>
        </w:rPr>
        <w:t>.</w:t>
      </w:r>
    </w:p>
    <w:p w14:paraId="5695876A" w14:textId="7BC0A940" w:rsidR="00F5236A" w:rsidRPr="00C167FD" w:rsidRDefault="000B7A01" w:rsidP="00F5236A">
      <w:pPr>
        <w:pStyle w:val="ListParagraph"/>
        <w:numPr>
          <w:ilvl w:val="0"/>
          <w:numId w:val="35"/>
        </w:numPr>
        <w:rPr>
          <w:rFonts w:ascii="Arial" w:hAnsi="Arial" w:cs="Arial"/>
          <w:sz w:val="32"/>
          <w:szCs w:val="32"/>
        </w:rPr>
      </w:pPr>
      <w:r w:rsidRPr="00C167FD">
        <w:rPr>
          <w:rFonts w:ascii="Arial" w:hAnsi="Arial" w:cs="Arial"/>
          <w:sz w:val="32"/>
          <w:szCs w:val="32"/>
        </w:rPr>
        <w:t>On your first use,</w:t>
      </w:r>
      <w:r w:rsidR="006205AB" w:rsidRPr="00C167FD">
        <w:rPr>
          <w:rFonts w:ascii="Arial" w:hAnsi="Arial" w:cs="Arial"/>
          <w:sz w:val="32"/>
          <w:szCs w:val="32"/>
        </w:rPr>
        <w:t xml:space="preserve"> it will say ‘male’ and the screen will display 01.</w:t>
      </w:r>
      <w:r w:rsidR="00C167FD" w:rsidRPr="00C167FD">
        <w:rPr>
          <w:rFonts w:ascii="Arial" w:hAnsi="Arial" w:cs="Arial"/>
          <w:sz w:val="32"/>
          <w:szCs w:val="32"/>
        </w:rPr>
        <w:t xml:space="preserve">  </w:t>
      </w:r>
      <w:r w:rsidR="006205AB" w:rsidRPr="00C167FD">
        <w:rPr>
          <w:rFonts w:ascii="Arial" w:hAnsi="Arial" w:cs="Arial"/>
          <w:sz w:val="32"/>
          <w:szCs w:val="32"/>
        </w:rPr>
        <w:t>Press set</w:t>
      </w:r>
      <w:r w:rsidR="002B4ABC" w:rsidRPr="00C167FD">
        <w:rPr>
          <w:rFonts w:ascii="Arial" w:hAnsi="Arial" w:cs="Arial"/>
          <w:sz w:val="32"/>
          <w:szCs w:val="32"/>
        </w:rPr>
        <w:t xml:space="preserve"> again and you will hear ‘female</w:t>
      </w:r>
      <w:proofErr w:type="gramStart"/>
      <w:r w:rsidR="002B4ABC" w:rsidRPr="00C167FD">
        <w:rPr>
          <w:rFonts w:ascii="Arial" w:hAnsi="Arial" w:cs="Arial"/>
          <w:sz w:val="32"/>
          <w:szCs w:val="32"/>
        </w:rPr>
        <w:t>’</w:t>
      </w:r>
      <w:proofErr w:type="gramEnd"/>
      <w:r w:rsidR="002B4ABC" w:rsidRPr="00C167FD">
        <w:rPr>
          <w:rFonts w:ascii="Arial" w:hAnsi="Arial" w:cs="Arial"/>
          <w:sz w:val="32"/>
          <w:szCs w:val="32"/>
        </w:rPr>
        <w:t xml:space="preserve"> and the screen will display 02.</w:t>
      </w:r>
      <w:r w:rsidR="00F5236A" w:rsidRPr="00C167FD">
        <w:rPr>
          <w:rFonts w:ascii="Arial" w:hAnsi="Arial" w:cs="Arial"/>
          <w:sz w:val="32"/>
          <w:szCs w:val="32"/>
        </w:rPr>
        <w:t xml:space="preserve"> </w:t>
      </w:r>
    </w:p>
    <w:p w14:paraId="4D56F0E1" w14:textId="73A9CBAF" w:rsidR="00F5236A" w:rsidRPr="00C167FD" w:rsidRDefault="00F5236A" w:rsidP="00F5236A">
      <w:pPr>
        <w:pStyle w:val="ListParagraph"/>
        <w:numPr>
          <w:ilvl w:val="0"/>
          <w:numId w:val="35"/>
        </w:numPr>
        <w:rPr>
          <w:rFonts w:ascii="Arial" w:hAnsi="Arial" w:cs="Arial"/>
          <w:sz w:val="32"/>
          <w:szCs w:val="32"/>
        </w:rPr>
      </w:pPr>
      <w:r w:rsidRPr="00C167FD">
        <w:rPr>
          <w:rFonts w:ascii="Arial" w:hAnsi="Arial" w:cs="Arial"/>
          <w:sz w:val="32"/>
          <w:szCs w:val="32"/>
        </w:rPr>
        <w:t>If you were to press again, it will say ‘male’ and the screen will display 03, and then</w:t>
      </w:r>
      <w:r w:rsidR="00B112D7">
        <w:rPr>
          <w:rFonts w:ascii="Arial" w:hAnsi="Arial" w:cs="Arial"/>
          <w:sz w:val="32"/>
          <w:szCs w:val="32"/>
        </w:rPr>
        <w:t xml:space="preserve"> if pressed</w:t>
      </w:r>
      <w:r w:rsidRPr="00C167FD">
        <w:rPr>
          <w:rFonts w:ascii="Arial" w:hAnsi="Arial" w:cs="Arial"/>
          <w:sz w:val="32"/>
          <w:szCs w:val="32"/>
        </w:rPr>
        <w:t xml:space="preserve"> again you will hear ‘female</w:t>
      </w:r>
      <w:proofErr w:type="gramStart"/>
      <w:r w:rsidRPr="00C167FD">
        <w:rPr>
          <w:rFonts w:ascii="Arial" w:hAnsi="Arial" w:cs="Arial"/>
          <w:sz w:val="32"/>
          <w:szCs w:val="32"/>
        </w:rPr>
        <w:t>’</w:t>
      </w:r>
      <w:proofErr w:type="gramEnd"/>
      <w:r w:rsidRPr="00C167FD">
        <w:rPr>
          <w:rFonts w:ascii="Arial" w:hAnsi="Arial" w:cs="Arial"/>
          <w:sz w:val="32"/>
          <w:szCs w:val="32"/>
        </w:rPr>
        <w:t xml:space="preserve"> and the screen will display 04. The male and female voices </w:t>
      </w:r>
      <w:r w:rsidR="00D02A03" w:rsidRPr="00C167FD">
        <w:rPr>
          <w:rFonts w:ascii="Arial" w:hAnsi="Arial" w:cs="Arial"/>
          <w:sz w:val="32"/>
          <w:szCs w:val="32"/>
        </w:rPr>
        <w:t>in settings 3 and 4 are the same as 1 and 2.</w:t>
      </w:r>
    </w:p>
    <w:p w14:paraId="210DEBA6" w14:textId="56740F8A" w:rsidR="00AB605D" w:rsidRPr="00C167FD" w:rsidRDefault="00A70BC7" w:rsidP="00AB605D">
      <w:pPr>
        <w:pStyle w:val="ListParagraph"/>
        <w:numPr>
          <w:ilvl w:val="0"/>
          <w:numId w:val="35"/>
        </w:numPr>
        <w:rPr>
          <w:rFonts w:ascii="Arial" w:hAnsi="Arial" w:cs="Arial"/>
          <w:sz w:val="32"/>
          <w:szCs w:val="32"/>
        </w:rPr>
      </w:pPr>
      <w:r w:rsidRPr="00C167FD">
        <w:rPr>
          <w:rFonts w:ascii="Arial" w:hAnsi="Arial" w:cs="Arial"/>
          <w:sz w:val="32"/>
          <w:szCs w:val="32"/>
        </w:rPr>
        <w:t xml:space="preserve">When your desired voice has been announced </w:t>
      </w:r>
      <w:proofErr w:type="spellStart"/>
      <w:r w:rsidRPr="00C167FD">
        <w:rPr>
          <w:rFonts w:ascii="Arial" w:hAnsi="Arial" w:cs="Arial"/>
          <w:sz w:val="32"/>
          <w:szCs w:val="32"/>
        </w:rPr>
        <w:t>e.g</w:t>
      </w:r>
      <w:proofErr w:type="spellEnd"/>
      <w:r w:rsidR="0072165C" w:rsidRPr="00C167FD">
        <w:rPr>
          <w:rFonts w:ascii="Arial" w:hAnsi="Arial" w:cs="Arial"/>
          <w:sz w:val="32"/>
          <w:szCs w:val="32"/>
        </w:rPr>
        <w:t xml:space="preserve"> ‘female’ don’t </w:t>
      </w:r>
      <w:r w:rsidR="00C343C6" w:rsidRPr="00C167FD">
        <w:rPr>
          <w:rFonts w:ascii="Arial" w:hAnsi="Arial" w:cs="Arial"/>
          <w:sz w:val="32"/>
          <w:szCs w:val="32"/>
        </w:rPr>
        <w:t xml:space="preserve">press anything </w:t>
      </w:r>
      <w:proofErr w:type="gramStart"/>
      <w:r w:rsidR="00C343C6" w:rsidRPr="00C167FD">
        <w:rPr>
          <w:rFonts w:ascii="Arial" w:hAnsi="Arial" w:cs="Arial"/>
          <w:sz w:val="32"/>
          <w:szCs w:val="32"/>
        </w:rPr>
        <w:t>else</w:t>
      </w:r>
      <w:proofErr w:type="gramEnd"/>
      <w:r w:rsidR="00C343C6" w:rsidRPr="00C167FD">
        <w:rPr>
          <w:rFonts w:ascii="Arial" w:hAnsi="Arial" w:cs="Arial"/>
          <w:sz w:val="32"/>
          <w:szCs w:val="32"/>
        </w:rPr>
        <w:t xml:space="preserve"> and it will remain on this setting.</w:t>
      </w:r>
    </w:p>
    <w:p w14:paraId="56C31FD4" w14:textId="78C818FA" w:rsidR="00D944B6" w:rsidRPr="00D944B6" w:rsidRDefault="00D944B6" w:rsidP="00D944B6">
      <w:pPr>
        <w:rPr>
          <w:b/>
        </w:rPr>
      </w:pPr>
      <w:r w:rsidRPr="00D944B6">
        <w:rPr>
          <w:b/>
        </w:rPr>
        <w:t>Please note: The v</w:t>
      </w:r>
      <w:r>
        <w:rPr>
          <w:b/>
        </w:rPr>
        <w:t>oice</w:t>
      </w:r>
      <w:r w:rsidRPr="00D944B6">
        <w:rPr>
          <w:b/>
        </w:rPr>
        <w:t xml:space="preserve"> will remain on your chosen vo</w:t>
      </w:r>
      <w:r>
        <w:rPr>
          <w:b/>
        </w:rPr>
        <w:t>ice</w:t>
      </w:r>
      <w:r w:rsidRPr="00D944B6">
        <w:rPr>
          <w:b/>
        </w:rPr>
        <w:t xml:space="preserve"> once switched off and disconnected. </w:t>
      </w:r>
    </w:p>
    <w:p w14:paraId="382EE5BC" w14:textId="59FB5CE4" w:rsidR="00BC7093" w:rsidRDefault="00BC7093" w:rsidP="00D7206A">
      <w:pPr>
        <w:rPr>
          <w:b/>
        </w:rPr>
      </w:pPr>
    </w:p>
    <w:p w14:paraId="41C6D53E" w14:textId="4EF705FC" w:rsidR="00D944B6" w:rsidRPr="00A21C2E" w:rsidRDefault="00F3764D" w:rsidP="00D944B6">
      <w:pPr>
        <w:pStyle w:val="Heading2"/>
      </w:pPr>
      <w:r>
        <w:lastRenderedPageBreak/>
        <w:t xml:space="preserve">Using the </w:t>
      </w:r>
      <w:r w:rsidR="00D944B6" w:rsidRPr="00A21C2E">
        <w:t>product</w:t>
      </w:r>
      <w:r w:rsidR="00D944B6">
        <w:t xml:space="preserve"> </w:t>
      </w:r>
    </w:p>
    <w:p w14:paraId="39B32DB2" w14:textId="79D5EA2E" w:rsidR="008E70C0" w:rsidRPr="00455C2C" w:rsidRDefault="008E70C0" w:rsidP="00032249">
      <w:pPr>
        <w:pStyle w:val="ListParagraph"/>
        <w:numPr>
          <w:ilvl w:val="0"/>
          <w:numId w:val="38"/>
        </w:numPr>
        <w:rPr>
          <w:rFonts w:ascii="Arial" w:hAnsi="Arial" w:cs="Arial"/>
          <w:sz w:val="32"/>
          <w:szCs w:val="32"/>
        </w:rPr>
      </w:pPr>
      <w:r w:rsidRPr="00455C2C">
        <w:rPr>
          <w:rFonts w:ascii="Arial" w:hAnsi="Arial" w:cs="Arial"/>
          <w:sz w:val="32"/>
          <w:szCs w:val="32"/>
        </w:rPr>
        <w:t>P</w:t>
      </w:r>
      <w:r w:rsidR="00EB0D4C">
        <w:rPr>
          <w:rFonts w:ascii="Arial" w:hAnsi="Arial" w:cs="Arial"/>
          <w:sz w:val="32"/>
          <w:szCs w:val="32"/>
        </w:rPr>
        <w:t>lace your pan in the centre of the hob, positioned over the white ring</w:t>
      </w:r>
      <w:r w:rsidR="00C54231">
        <w:rPr>
          <w:rFonts w:ascii="Arial" w:hAnsi="Arial" w:cs="Arial"/>
          <w:sz w:val="32"/>
          <w:szCs w:val="32"/>
        </w:rPr>
        <w:t>.</w:t>
      </w:r>
    </w:p>
    <w:p w14:paraId="4C949014" w14:textId="1128F854" w:rsidR="00032249" w:rsidRPr="00455C2C" w:rsidRDefault="00D944B6" w:rsidP="00D944B6">
      <w:pPr>
        <w:pStyle w:val="ListParagraph"/>
        <w:numPr>
          <w:ilvl w:val="0"/>
          <w:numId w:val="38"/>
        </w:numPr>
        <w:rPr>
          <w:rFonts w:ascii="Arial" w:hAnsi="Arial" w:cs="Arial"/>
          <w:sz w:val="32"/>
          <w:szCs w:val="32"/>
        </w:rPr>
      </w:pPr>
      <w:r w:rsidRPr="00455C2C">
        <w:rPr>
          <w:rFonts w:ascii="Arial" w:hAnsi="Arial" w:cs="Arial"/>
          <w:sz w:val="32"/>
          <w:szCs w:val="32"/>
        </w:rPr>
        <w:t xml:space="preserve">Press </w:t>
      </w:r>
      <w:r w:rsidR="00A65DE8">
        <w:rPr>
          <w:rFonts w:ascii="Arial" w:hAnsi="Arial" w:cs="Arial"/>
          <w:sz w:val="32"/>
          <w:szCs w:val="32"/>
        </w:rPr>
        <w:t>p</w:t>
      </w:r>
      <w:r w:rsidRPr="00455C2C">
        <w:rPr>
          <w:rFonts w:ascii="Arial" w:hAnsi="Arial" w:cs="Arial"/>
          <w:sz w:val="32"/>
          <w:szCs w:val="32"/>
        </w:rPr>
        <w:t xml:space="preserve">ower button </w:t>
      </w:r>
      <w:r w:rsidR="00C54231">
        <w:rPr>
          <w:rFonts w:ascii="Arial" w:hAnsi="Arial" w:cs="Arial"/>
          <w:sz w:val="32"/>
          <w:szCs w:val="32"/>
        </w:rPr>
        <w:t>to</w:t>
      </w:r>
      <w:r w:rsidRPr="00455C2C">
        <w:rPr>
          <w:rFonts w:ascii="Arial" w:hAnsi="Arial" w:cs="Arial"/>
          <w:sz w:val="32"/>
          <w:szCs w:val="32"/>
        </w:rPr>
        <w:t xml:space="preserve"> start heating. </w:t>
      </w:r>
      <w:r w:rsidR="00C54231">
        <w:rPr>
          <w:rFonts w:ascii="Arial" w:hAnsi="Arial" w:cs="Arial"/>
          <w:sz w:val="32"/>
          <w:szCs w:val="32"/>
        </w:rPr>
        <w:t>The hob will announce</w:t>
      </w:r>
      <w:r w:rsidRPr="00455C2C">
        <w:rPr>
          <w:rFonts w:ascii="Arial" w:hAnsi="Arial" w:cs="Arial"/>
          <w:sz w:val="32"/>
          <w:szCs w:val="32"/>
        </w:rPr>
        <w:t xml:space="preserve"> </w:t>
      </w:r>
      <w:r w:rsidR="00F3764D">
        <w:rPr>
          <w:rFonts w:ascii="Arial" w:hAnsi="Arial" w:cs="Arial"/>
          <w:sz w:val="32"/>
          <w:szCs w:val="32"/>
        </w:rPr>
        <w:t>‘</w:t>
      </w:r>
      <w:r w:rsidRPr="00455C2C">
        <w:rPr>
          <w:rFonts w:ascii="Arial" w:hAnsi="Arial" w:cs="Arial"/>
          <w:sz w:val="32"/>
          <w:szCs w:val="32"/>
        </w:rPr>
        <w:t>Power on</w:t>
      </w:r>
      <w:r w:rsidR="00F3764D">
        <w:rPr>
          <w:rFonts w:ascii="Arial" w:hAnsi="Arial" w:cs="Arial"/>
          <w:sz w:val="32"/>
          <w:szCs w:val="32"/>
        </w:rPr>
        <w:t>’</w:t>
      </w:r>
      <w:r w:rsidRPr="00455C2C">
        <w:rPr>
          <w:rFonts w:ascii="Arial" w:hAnsi="Arial" w:cs="Arial"/>
          <w:sz w:val="32"/>
          <w:szCs w:val="32"/>
        </w:rPr>
        <w:t xml:space="preserve">, </w:t>
      </w:r>
      <w:r w:rsidR="00F3764D">
        <w:rPr>
          <w:rFonts w:ascii="Arial" w:hAnsi="Arial" w:cs="Arial"/>
          <w:sz w:val="32"/>
          <w:szCs w:val="32"/>
        </w:rPr>
        <w:t xml:space="preserve">there will be a </w:t>
      </w:r>
      <w:r w:rsidRPr="00455C2C">
        <w:rPr>
          <w:rFonts w:ascii="Arial" w:hAnsi="Arial" w:cs="Arial"/>
          <w:sz w:val="32"/>
          <w:szCs w:val="32"/>
        </w:rPr>
        <w:t xml:space="preserve">pause, </w:t>
      </w:r>
      <w:r w:rsidR="00F3764D">
        <w:rPr>
          <w:rFonts w:ascii="Arial" w:hAnsi="Arial" w:cs="Arial"/>
          <w:sz w:val="32"/>
          <w:szCs w:val="32"/>
        </w:rPr>
        <w:t>then ‘</w:t>
      </w:r>
      <w:r w:rsidRPr="00455C2C">
        <w:rPr>
          <w:rFonts w:ascii="Arial" w:hAnsi="Arial" w:cs="Arial"/>
          <w:sz w:val="32"/>
          <w:szCs w:val="32"/>
        </w:rPr>
        <w:t>heating in progress</w:t>
      </w:r>
      <w:r w:rsidR="00F3764D">
        <w:rPr>
          <w:rFonts w:ascii="Arial" w:hAnsi="Arial" w:cs="Arial"/>
          <w:sz w:val="32"/>
          <w:szCs w:val="32"/>
        </w:rPr>
        <w:t>’</w:t>
      </w:r>
      <w:r w:rsidRPr="00455C2C">
        <w:rPr>
          <w:rFonts w:ascii="Arial" w:hAnsi="Arial" w:cs="Arial"/>
          <w:sz w:val="32"/>
          <w:szCs w:val="32"/>
        </w:rPr>
        <w:t>.</w:t>
      </w:r>
    </w:p>
    <w:p w14:paraId="0700EF8C" w14:textId="42F03D1D" w:rsidR="00F3764D" w:rsidRDefault="00C54231" w:rsidP="00D944B6">
      <w:pPr>
        <w:pStyle w:val="ListParagraph"/>
        <w:numPr>
          <w:ilvl w:val="0"/>
          <w:numId w:val="38"/>
        </w:numPr>
        <w:rPr>
          <w:rFonts w:ascii="Arial" w:hAnsi="Arial" w:cs="Arial"/>
          <w:sz w:val="32"/>
          <w:szCs w:val="32"/>
        </w:rPr>
      </w:pPr>
      <w:r>
        <w:rPr>
          <w:rFonts w:ascii="Arial" w:hAnsi="Arial" w:cs="Arial"/>
          <w:sz w:val="32"/>
          <w:szCs w:val="32"/>
        </w:rPr>
        <w:t>The hob</w:t>
      </w:r>
      <w:r w:rsidR="00AA1066">
        <w:rPr>
          <w:rFonts w:ascii="Arial" w:hAnsi="Arial" w:cs="Arial"/>
          <w:sz w:val="32"/>
          <w:szCs w:val="32"/>
        </w:rPr>
        <w:t xml:space="preserve"> will always</w:t>
      </w:r>
      <w:r w:rsidR="00D944B6" w:rsidRPr="00455C2C">
        <w:rPr>
          <w:rFonts w:ascii="Arial" w:hAnsi="Arial" w:cs="Arial"/>
          <w:sz w:val="32"/>
          <w:szCs w:val="32"/>
        </w:rPr>
        <w:t xml:space="preserve"> come on at </w:t>
      </w:r>
      <w:r>
        <w:rPr>
          <w:rFonts w:ascii="Arial" w:hAnsi="Arial" w:cs="Arial"/>
          <w:sz w:val="32"/>
          <w:szCs w:val="32"/>
        </w:rPr>
        <w:t xml:space="preserve">power </w:t>
      </w:r>
      <w:r w:rsidR="00D944B6" w:rsidRPr="00455C2C">
        <w:rPr>
          <w:rFonts w:ascii="Arial" w:hAnsi="Arial" w:cs="Arial"/>
          <w:sz w:val="32"/>
          <w:szCs w:val="32"/>
        </w:rPr>
        <w:t xml:space="preserve">level 8. </w:t>
      </w:r>
      <w:r w:rsidR="00032249" w:rsidRPr="00455C2C">
        <w:rPr>
          <w:rFonts w:ascii="Arial" w:hAnsi="Arial" w:cs="Arial"/>
          <w:sz w:val="32"/>
          <w:szCs w:val="32"/>
        </w:rPr>
        <w:t xml:space="preserve">The screen will say P8. </w:t>
      </w:r>
      <w:r w:rsidR="00D944B6" w:rsidRPr="00455C2C">
        <w:rPr>
          <w:rFonts w:ascii="Arial" w:hAnsi="Arial" w:cs="Arial"/>
          <w:sz w:val="32"/>
          <w:szCs w:val="32"/>
        </w:rPr>
        <w:t xml:space="preserve">You will hear the fan start and the </w:t>
      </w:r>
      <w:r>
        <w:rPr>
          <w:rFonts w:ascii="Arial" w:hAnsi="Arial" w:cs="Arial"/>
          <w:sz w:val="32"/>
          <w:szCs w:val="32"/>
        </w:rPr>
        <w:t>heating will commence</w:t>
      </w:r>
      <w:r w:rsidR="00D944B6" w:rsidRPr="00455C2C">
        <w:rPr>
          <w:rFonts w:ascii="Arial" w:hAnsi="Arial" w:cs="Arial"/>
          <w:sz w:val="32"/>
          <w:szCs w:val="32"/>
        </w:rPr>
        <w:t>.</w:t>
      </w:r>
    </w:p>
    <w:p w14:paraId="677D6C50" w14:textId="431DC4A6" w:rsidR="00032249" w:rsidRDefault="00D944B6" w:rsidP="00D944B6">
      <w:pPr>
        <w:pStyle w:val="ListParagraph"/>
        <w:numPr>
          <w:ilvl w:val="0"/>
          <w:numId w:val="38"/>
        </w:numPr>
        <w:rPr>
          <w:rFonts w:ascii="Arial" w:hAnsi="Arial" w:cs="Arial"/>
          <w:sz w:val="32"/>
          <w:szCs w:val="32"/>
        </w:rPr>
      </w:pPr>
      <w:r w:rsidRPr="00455C2C">
        <w:rPr>
          <w:rFonts w:ascii="Arial" w:hAnsi="Arial" w:cs="Arial"/>
          <w:sz w:val="32"/>
          <w:szCs w:val="32"/>
        </w:rPr>
        <w:t xml:space="preserve">Use </w:t>
      </w:r>
      <w:r w:rsidR="00032249" w:rsidRPr="00455C2C">
        <w:rPr>
          <w:rFonts w:ascii="Arial" w:hAnsi="Arial" w:cs="Arial"/>
          <w:sz w:val="32"/>
          <w:szCs w:val="32"/>
        </w:rPr>
        <w:t xml:space="preserve">the </w:t>
      </w:r>
      <w:r w:rsidR="00C801B7">
        <w:rPr>
          <w:rFonts w:ascii="Arial" w:hAnsi="Arial" w:cs="Arial"/>
          <w:sz w:val="32"/>
          <w:szCs w:val="32"/>
        </w:rPr>
        <w:t xml:space="preserve">rotating </w:t>
      </w:r>
      <w:r w:rsidR="00032249" w:rsidRPr="00455C2C">
        <w:rPr>
          <w:rFonts w:ascii="Arial" w:hAnsi="Arial" w:cs="Arial"/>
          <w:sz w:val="32"/>
          <w:szCs w:val="32"/>
        </w:rPr>
        <w:t>dial to</w:t>
      </w:r>
      <w:r w:rsidRPr="00455C2C">
        <w:rPr>
          <w:rFonts w:ascii="Arial" w:hAnsi="Arial" w:cs="Arial"/>
          <w:sz w:val="32"/>
          <w:szCs w:val="32"/>
        </w:rPr>
        <w:t xml:space="preserve"> select your desired power setting</w:t>
      </w:r>
      <w:r w:rsidR="00032249" w:rsidRPr="00455C2C">
        <w:rPr>
          <w:rFonts w:ascii="Arial" w:hAnsi="Arial" w:cs="Arial"/>
          <w:sz w:val="32"/>
          <w:szCs w:val="32"/>
        </w:rPr>
        <w:t xml:space="preserve">, turning clockwise to go higher in </w:t>
      </w:r>
      <w:r w:rsidR="00455C2C" w:rsidRPr="00455C2C">
        <w:rPr>
          <w:rFonts w:ascii="Arial" w:hAnsi="Arial" w:cs="Arial"/>
          <w:sz w:val="32"/>
          <w:szCs w:val="32"/>
        </w:rPr>
        <w:t>temperature</w:t>
      </w:r>
      <w:r w:rsidR="00032249" w:rsidRPr="00455C2C">
        <w:rPr>
          <w:rFonts w:ascii="Arial" w:hAnsi="Arial" w:cs="Arial"/>
          <w:sz w:val="32"/>
          <w:szCs w:val="32"/>
        </w:rPr>
        <w:t xml:space="preserve"> and </w:t>
      </w:r>
      <w:proofErr w:type="spellStart"/>
      <w:r w:rsidR="00032249" w:rsidRPr="00455C2C">
        <w:rPr>
          <w:rFonts w:ascii="Arial" w:hAnsi="Arial" w:cs="Arial"/>
          <w:sz w:val="32"/>
          <w:szCs w:val="32"/>
        </w:rPr>
        <w:t>anti clockwise</w:t>
      </w:r>
      <w:proofErr w:type="spellEnd"/>
      <w:r w:rsidR="00032249" w:rsidRPr="00455C2C">
        <w:rPr>
          <w:rFonts w:ascii="Arial" w:hAnsi="Arial" w:cs="Arial"/>
          <w:sz w:val="32"/>
          <w:szCs w:val="32"/>
        </w:rPr>
        <w:t xml:space="preserve"> to go lower.</w:t>
      </w:r>
      <w:r w:rsidR="00455C2C">
        <w:rPr>
          <w:rFonts w:ascii="Arial" w:hAnsi="Arial" w:cs="Arial"/>
          <w:sz w:val="32"/>
          <w:szCs w:val="32"/>
        </w:rPr>
        <w:t xml:space="preserve"> </w:t>
      </w:r>
      <w:r w:rsidR="00032249" w:rsidRPr="00455C2C">
        <w:rPr>
          <w:rFonts w:ascii="Arial" w:hAnsi="Arial" w:cs="Arial"/>
          <w:sz w:val="32"/>
          <w:szCs w:val="32"/>
        </w:rPr>
        <w:t xml:space="preserve">Each </w:t>
      </w:r>
      <w:r w:rsidR="004E4508">
        <w:rPr>
          <w:rFonts w:ascii="Arial" w:hAnsi="Arial" w:cs="Arial"/>
          <w:sz w:val="32"/>
          <w:szCs w:val="32"/>
        </w:rPr>
        <w:t xml:space="preserve">temperature </w:t>
      </w:r>
      <w:r w:rsidR="00032249" w:rsidRPr="00455C2C">
        <w:rPr>
          <w:rFonts w:ascii="Arial" w:hAnsi="Arial" w:cs="Arial"/>
          <w:sz w:val="32"/>
          <w:szCs w:val="32"/>
        </w:rPr>
        <w:t xml:space="preserve">will be announced. </w:t>
      </w:r>
    </w:p>
    <w:p w14:paraId="531840F8" w14:textId="122C09E1" w:rsidR="002863D7" w:rsidRPr="00455C2C" w:rsidRDefault="002863D7" w:rsidP="00D944B6">
      <w:pPr>
        <w:pStyle w:val="ListParagraph"/>
        <w:numPr>
          <w:ilvl w:val="0"/>
          <w:numId w:val="38"/>
        </w:numPr>
        <w:rPr>
          <w:rFonts w:ascii="Arial" w:hAnsi="Arial" w:cs="Arial"/>
          <w:sz w:val="32"/>
          <w:szCs w:val="32"/>
        </w:rPr>
      </w:pPr>
      <w:r>
        <w:rPr>
          <w:rFonts w:ascii="Arial" w:hAnsi="Arial" w:cs="Arial"/>
          <w:sz w:val="32"/>
          <w:szCs w:val="32"/>
        </w:rPr>
        <w:t>Press the set button to set the timer</w:t>
      </w:r>
      <w:r w:rsidR="00AA0990">
        <w:rPr>
          <w:rFonts w:ascii="Arial" w:hAnsi="Arial" w:cs="Arial"/>
          <w:sz w:val="32"/>
          <w:szCs w:val="32"/>
        </w:rPr>
        <w:t>, select the minutes</w:t>
      </w:r>
      <w:r w:rsidR="00FF46ED">
        <w:rPr>
          <w:rFonts w:ascii="Arial" w:hAnsi="Arial" w:cs="Arial"/>
          <w:sz w:val="32"/>
          <w:szCs w:val="32"/>
        </w:rPr>
        <w:t xml:space="preserve"> using the rotating dial, </w:t>
      </w:r>
      <w:r w:rsidR="00AA0990">
        <w:rPr>
          <w:rFonts w:ascii="Arial" w:hAnsi="Arial" w:cs="Arial"/>
          <w:sz w:val="32"/>
          <w:szCs w:val="32"/>
        </w:rPr>
        <w:t xml:space="preserve">press </w:t>
      </w:r>
      <w:r w:rsidR="004E4508">
        <w:rPr>
          <w:rFonts w:ascii="Arial" w:hAnsi="Arial" w:cs="Arial"/>
          <w:sz w:val="32"/>
          <w:szCs w:val="32"/>
        </w:rPr>
        <w:t xml:space="preserve">the </w:t>
      </w:r>
      <w:r w:rsidR="00AA0990">
        <w:rPr>
          <w:rFonts w:ascii="Arial" w:hAnsi="Arial" w:cs="Arial"/>
          <w:sz w:val="32"/>
          <w:szCs w:val="32"/>
        </w:rPr>
        <w:t>set</w:t>
      </w:r>
      <w:r w:rsidR="004E4508">
        <w:rPr>
          <w:rFonts w:ascii="Arial" w:hAnsi="Arial" w:cs="Arial"/>
          <w:sz w:val="32"/>
          <w:szCs w:val="32"/>
        </w:rPr>
        <w:t xml:space="preserve"> button again</w:t>
      </w:r>
      <w:r w:rsidR="00AA0990">
        <w:rPr>
          <w:rFonts w:ascii="Arial" w:hAnsi="Arial" w:cs="Arial"/>
          <w:sz w:val="32"/>
          <w:szCs w:val="32"/>
        </w:rPr>
        <w:t xml:space="preserve"> to select the seconds</w:t>
      </w:r>
      <w:r w:rsidR="00FF46ED">
        <w:rPr>
          <w:rFonts w:ascii="Arial" w:hAnsi="Arial" w:cs="Arial"/>
          <w:sz w:val="32"/>
          <w:szCs w:val="32"/>
        </w:rPr>
        <w:t xml:space="preserve"> with the rotating dia</w:t>
      </w:r>
      <w:r w:rsidR="00AD260A">
        <w:rPr>
          <w:rFonts w:ascii="Arial" w:hAnsi="Arial" w:cs="Arial"/>
          <w:sz w:val="32"/>
          <w:szCs w:val="32"/>
        </w:rPr>
        <w:t>l</w:t>
      </w:r>
      <w:r w:rsidR="00AA0990">
        <w:rPr>
          <w:rFonts w:ascii="Arial" w:hAnsi="Arial" w:cs="Arial"/>
          <w:sz w:val="32"/>
          <w:szCs w:val="32"/>
        </w:rPr>
        <w:t xml:space="preserve">. Once you have set the </w:t>
      </w:r>
      <w:r w:rsidR="00AD260A">
        <w:rPr>
          <w:rFonts w:ascii="Arial" w:hAnsi="Arial" w:cs="Arial"/>
          <w:sz w:val="32"/>
          <w:szCs w:val="32"/>
        </w:rPr>
        <w:t>timer</w:t>
      </w:r>
      <w:r w:rsidR="00AA0990">
        <w:rPr>
          <w:rFonts w:ascii="Arial" w:hAnsi="Arial" w:cs="Arial"/>
          <w:sz w:val="32"/>
          <w:szCs w:val="32"/>
        </w:rPr>
        <w:t xml:space="preserve"> </w:t>
      </w:r>
      <w:r w:rsidR="004E4508">
        <w:rPr>
          <w:rFonts w:ascii="Arial" w:hAnsi="Arial" w:cs="Arial"/>
          <w:sz w:val="32"/>
          <w:szCs w:val="32"/>
        </w:rPr>
        <w:t xml:space="preserve">there is no need to press anything. It will soon start </w:t>
      </w:r>
      <w:r w:rsidR="00AD260A">
        <w:rPr>
          <w:rFonts w:ascii="Arial" w:hAnsi="Arial" w:cs="Arial"/>
          <w:sz w:val="32"/>
          <w:szCs w:val="32"/>
        </w:rPr>
        <w:t>its</w:t>
      </w:r>
      <w:r w:rsidR="004E4508">
        <w:rPr>
          <w:rFonts w:ascii="Arial" w:hAnsi="Arial" w:cs="Arial"/>
          <w:sz w:val="32"/>
          <w:szCs w:val="32"/>
        </w:rPr>
        <w:t xml:space="preserve"> countdown. </w:t>
      </w:r>
    </w:p>
    <w:p w14:paraId="33FAF324" w14:textId="3E83ACB1" w:rsidR="00815775" w:rsidRPr="00393C28" w:rsidRDefault="00032249" w:rsidP="00C343C6">
      <w:pPr>
        <w:pStyle w:val="ListParagraph"/>
        <w:numPr>
          <w:ilvl w:val="0"/>
          <w:numId w:val="38"/>
        </w:numPr>
        <w:rPr>
          <w:rFonts w:ascii="Arial" w:hAnsi="Arial" w:cs="Arial"/>
          <w:sz w:val="32"/>
          <w:szCs w:val="32"/>
        </w:rPr>
      </w:pPr>
      <w:r w:rsidRPr="00393C28">
        <w:rPr>
          <w:rFonts w:ascii="Arial" w:hAnsi="Arial" w:cs="Arial"/>
          <w:sz w:val="32"/>
          <w:szCs w:val="32"/>
        </w:rPr>
        <w:t xml:space="preserve">To </w:t>
      </w:r>
      <w:r w:rsidR="00A12A6B" w:rsidRPr="00393C28">
        <w:rPr>
          <w:rFonts w:ascii="Arial" w:hAnsi="Arial" w:cs="Arial"/>
          <w:sz w:val="32"/>
          <w:szCs w:val="32"/>
        </w:rPr>
        <w:t>pause</w:t>
      </w:r>
      <w:r w:rsidRPr="00393C28">
        <w:rPr>
          <w:rFonts w:ascii="Arial" w:hAnsi="Arial" w:cs="Arial"/>
          <w:sz w:val="32"/>
          <w:szCs w:val="32"/>
        </w:rPr>
        <w:t xml:space="preserve"> the heating process at any </w:t>
      </w:r>
      <w:proofErr w:type="gramStart"/>
      <w:r w:rsidRPr="00393C28">
        <w:rPr>
          <w:rFonts w:ascii="Arial" w:hAnsi="Arial" w:cs="Arial"/>
          <w:sz w:val="32"/>
          <w:szCs w:val="32"/>
        </w:rPr>
        <w:t>time</w:t>
      </w:r>
      <w:proofErr w:type="gramEnd"/>
      <w:r w:rsidRPr="00393C28">
        <w:rPr>
          <w:rFonts w:ascii="Arial" w:hAnsi="Arial" w:cs="Arial"/>
          <w:sz w:val="32"/>
          <w:szCs w:val="32"/>
        </w:rPr>
        <w:t xml:space="preserve"> press the </w:t>
      </w:r>
      <w:r w:rsidR="00C343C6" w:rsidRPr="00393C28">
        <w:rPr>
          <w:rFonts w:ascii="Arial" w:hAnsi="Arial" w:cs="Arial"/>
          <w:sz w:val="32"/>
          <w:szCs w:val="32"/>
        </w:rPr>
        <w:t>centre of the dial</w:t>
      </w:r>
      <w:r w:rsidR="00815775" w:rsidRPr="00393C28">
        <w:rPr>
          <w:rFonts w:ascii="Arial" w:hAnsi="Arial" w:cs="Arial"/>
          <w:sz w:val="32"/>
          <w:szCs w:val="32"/>
        </w:rPr>
        <w:t>, it will say ‘Pa</w:t>
      </w:r>
      <w:r w:rsidR="00D17309" w:rsidRPr="00393C28">
        <w:rPr>
          <w:rFonts w:ascii="Arial" w:hAnsi="Arial" w:cs="Arial"/>
          <w:sz w:val="32"/>
          <w:szCs w:val="32"/>
        </w:rPr>
        <w:t>use</w:t>
      </w:r>
      <w:r w:rsidR="00815775" w:rsidRPr="00393C28">
        <w:rPr>
          <w:rFonts w:ascii="Arial" w:hAnsi="Arial" w:cs="Arial"/>
          <w:sz w:val="32"/>
          <w:szCs w:val="32"/>
        </w:rPr>
        <w:t xml:space="preserve">’ and the display will have a P on </w:t>
      </w:r>
      <w:r w:rsidR="00D17309" w:rsidRPr="00393C28">
        <w:rPr>
          <w:rFonts w:ascii="Arial" w:hAnsi="Arial" w:cs="Arial"/>
          <w:sz w:val="32"/>
          <w:szCs w:val="32"/>
        </w:rPr>
        <w:t xml:space="preserve">it. </w:t>
      </w:r>
    </w:p>
    <w:p w14:paraId="329E6EAD" w14:textId="68FD18F9" w:rsidR="00403A82" w:rsidRPr="00393C28" w:rsidRDefault="00403A82" w:rsidP="00C343C6">
      <w:pPr>
        <w:pStyle w:val="ListParagraph"/>
        <w:numPr>
          <w:ilvl w:val="0"/>
          <w:numId w:val="38"/>
        </w:numPr>
        <w:rPr>
          <w:rFonts w:ascii="Arial" w:hAnsi="Arial" w:cs="Arial"/>
          <w:sz w:val="32"/>
          <w:szCs w:val="32"/>
        </w:rPr>
      </w:pPr>
      <w:r w:rsidRPr="00393C28">
        <w:rPr>
          <w:rFonts w:ascii="Arial" w:hAnsi="Arial" w:cs="Arial"/>
          <w:sz w:val="32"/>
          <w:szCs w:val="32"/>
        </w:rPr>
        <w:t xml:space="preserve">To begin again after pausing press the centre of the </w:t>
      </w:r>
      <w:r w:rsidR="00AD260A">
        <w:rPr>
          <w:rFonts w:ascii="Arial" w:hAnsi="Arial" w:cs="Arial"/>
          <w:sz w:val="32"/>
          <w:szCs w:val="32"/>
        </w:rPr>
        <w:t>rotating</w:t>
      </w:r>
      <w:r w:rsidR="00B112D7">
        <w:rPr>
          <w:rFonts w:ascii="Arial" w:hAnsi="Arial" w:cs="Arial"/>
          <w:sz w:val="32"/>
          <w:szCs w:val="32"/>
        </w:rPr>
        <w:t xml:space="preserve"> </w:t>
      </w:r>
      <w:r w:rsidRPr="00393C28">
        <w:rPr>
          <w:rFonts w:ascii="Arial" w:hAnsi="Arial" w:cs="Arial"/>
          <w:sz w:val="32"/>
          <w:szCs w:val="32"/>
        </w:rPr>
        <w:t xml:space="preserve">dial. The voice will announce the </w:t>
      </w:r>
      <w:r w:rsidR="00B112D7">
        <w:rPr>
          <w:rFonts w:ascii="Arial" w:hAnsi="Arial" w:cs="Arial"/>
          <w:sz w:val="32"/>
          <w:szCs w:val="32"/>
        </w:rPr>
        <w:t xml:space="preserve">remaining cooking time. </w:t>
      </w:r>
      <w:r w:rsidRPr="00393C28">
        <w:rPr>
          <w:rFonts w:ascii="Arial" w:hAnsi="Arial" w:cs="Arial"/>
          <w:sz w:val="32"/>
          <w:szCs w:val="32"/>
        </w:rPr>
        <w:t xml:space="preserve"> </w:t>
      </w:r>
    </w:p>
    <w:p w14:paraId="6804EC69" w14:textId="4CB744AE" w:rsidR="00A12A6B" w:rsidRPr="00393C28" w:rsidRDefault="00815775" w:rsidP="00C343C6">
      <w:pPr>
        <w:pStyle w:val="ListParagraph"/>
        <w:numPr>
          <w:ilvl w:val="0"/>
          <w:numId w:val="38"/>
        </w:numPr>
        <w:rPr>
          <w:rFonts w:ascii="Arial" w:hAnsi="Arial" w:cs="Arial"/>
          <w:sz w:val="32"/>
          <w:szCs w:val="32"/>
        </w:rPr>
      </w:pPr>
      <w:r w:rsidRPr="00393C28">
        <w:rPr>
          <w:rFonts w:ascii="Arial" w:hAnsi="Arial" w:cs="Arial"/>
          <w:sz w:val="32"/>
          <w:szCs w:val="32"/>
        </w:rPr>
        <w:t xml:space="preserve">To stop cooking completely then press the </w:t>
      </w:r>
      <w:r w:rsidR="00032249" w:rsidRPr="00393C28">
        <w:rPr>
          <w:rFonts w:ascii="Arial" w:hAnsi="Arial" w:cs="Arial"/>
          <w:sz w:val="32"/>
          <w:szCs w:val="32"/>
        </w:rPr>
        <w:t>power button</w:t>
      </w:r>
      <w:r w:rsidR="00C2748E" w:rsidRPr="00393C28">
        <w:rPr>
          <w:rFonts w:ascii="Arial" w:hAnsi="Arial" w:cs="Arial"/>
          <w:sz w:val="32"/>
          <w:szCs w:val="32"/>
        </w:rPr>
        <w:t xml:space="preserve"> and it will turn off</w:t>
      </w:r>
      <w:r w:rsidR="00A12A6B" w:rsidRPr="00393C28">
        <w:rPr>
          <w:rFonts w:ascii="Arial" w:hAnsi="Arial" w:cs="Arial"/>
          <w:sz w:val="32"/>
          <w:szCs w:val="32"/>
        </w:rPr>
        <w:t>.</w:t>
      </w:r>
      <w:r w:rsidRPr="00393C28">
        <w:rPr>
          <w:rFonts w:ascii="Arial" w:hAnsi="Arial" w:cs="Arial"/>
          <w:sz w:val="32"/>
          <w:szCs w:val="32"/>
        </w:rPr>
        <w:t xml:space="preserve"> </w:t>
      </w:r>
      <w:r w:rsidR="00A12A6B" w:rsidRPr="00393C28">
        <w:rPr>
          <w:rFonts w:ascii="Arial" w:hAnsi="Arial" w:cs="Arial"/>
          <w:sz w:val="32"/>
          <w:szCs w:val="32"/>
        </w:rPr>
        <w:t xml:space="preserve"> You will lose the timer that is set if you return to it later to turn it back on again. </w:t>
      </w:r>
      <w:r w:rsidR="00B112D7">
        <w:rPr>
          <w:rFonts w:ascii="Arial" w:hAnsi="Arial" w:cs="Arial"/>
          <w:sz w:val="32"/>
          <w:szCs w:val="32"/>
        </w:rPr>
        <w:t xml:space="preserve">The fan will remain on until the hob is cool. </w:t>
      </w:r>
    </w:p>
    <w:p w14:paraId="214B628E" w14:textId="2AA0DF0D" w:rsidR="00D944B6" w:rsidRPr="00455C2C" w:rsidRDefault="004E4508" w:rsidP="007E5BFD">
      <w:pPr>
        <w:pStyle w:val="ListParagraph"/>
        <w:numPr>
          <w:ilvl w:val="0"/>
          <w:numId w:val="38"/>
        </w:numPr>
        <w:rPr>
          <w:rFonts w:ascii="Arial" w:hAnsi="Arial" w:cs="Arial"/>
          <w:sz w:val="32"/>
          <w:szCs w:val="32"/>
        </w:rPr>
      </w:pPr>
      <w:r>
        <w:rPr>
          <w:rFonts w:ascii="Arial" w:hAnsi="Arial" w:cs="Arial"/>
          <w:sz w:val="32"/>
          <w:szCs w:val="32"/>
        </w:rPr>
        <w:t>If you</w:t>
      </w:r>
      <w:r w:rsidR="00C2748E" w:rsidRPr="00455C2C">
        <w:rPr>
          <w:rFonts w:ascii="Arial" w:hAnsi="Arial" w:cs="Arial"/>
          <w:sz w:val="32"/>
          <w:szCs w:val="32"/>
        </w:rPr>
        <w:t xml:space="preserve"> lift the pot off the </w:t>
      </w:r>
      <w:r w:rsidR="007E5BFD" w:rsidRPr="00455C2C">
        <w:rPr>
          <w:rFonts w:ascii="Arial" w:hAnsi="Arial" w:cs="Arial"/>
          <w:sz w:val="32"/>
          <w:szCs w:val="32"/>
        </w:rPr>
        <w:t xml:space="preserve">hob </w:t>
      </w:r>
      <w:r w:rsidR="00C2748E" w:rsidRPr="00455C2C">
        <w:rPr>
          <w:rFonts w:ascii="Arial" w:hAnsi="Arial" w:cs="Arial"/>
          <w:sz w:val="32"/>
          <w:szCs w:val="32"/>
        </w:rPr>
        <w:t>and it will announce</w:t>
      </w:r>
      <w:r w:rsidR="00D944B6" w:rsidRPr="00455C2C">
        <w:rPr>
          <w:rFonts w:ascii="Arial" w:hAnsi="Arial" w:cs="Arial"/>
          <w:sz w:val="32"/>
          <w:szCs w:val="32"/>
        </w:rPr>
        <w:t xml:space="preserve"> </w:t>
      </w:r>
      <w:r w:rsidR="007E5BFD" w:rsidRPr="00455C2C">
        <w:rPr>
          <w:rFonts w:ascii="Arial" w:hAnsi="Arial" w:cs="Arial"/>
          <w:sz w:val="32"/>
          <w:szCs w:val="32"/>
        </w:rPr>
        <w:t xml:space="preserve">‘pan removed’. The screen will display E0.  </w:t>
      </w:r>
    </w:p>
    <w:p w14:paraId="1ECB52A9" w14:textId="77777777" w:rsidR="00AB605D" w:rsidRDefault="00AB605D" w:rsidP="00D7206A">
      <w:pPr>
        <w:rPr>
          <w:b/>
        </w:rPr>
      </w:pPr>
    </w:p>
    <w:p w14:paraId="7459193D" w14:textId="77777777" w:rsidR="00DC2A76" w:rsidRPr="00DC2A76" w:rsidRDefault="00DC2A76" w:rsidP="00DC2A76">
      <w:pPr>
        <w:pStyle w:val="Heading2"/>
      </w:pPr>
      <w:r w:rsidRPr="00DC2A76">
        <w:t xml:space="preserve">Special warning </w:t>
      </w:r>
    </w:p>
    <w:p w14:paraId="3CF2D8B6" w14:textId="4D8862D4" w:rsidR="00D7206A" w:rsidRDefault="007E5BFD" w:rsidP="00D7206A">
      <w:r>
        <w:rPr>
          <w:b/>
          <w:bCs/>
        </w:rPr>
        <w:t>Th</w:t>
      </w:r>
      <w:r w:rsidR="69F6E02E" w:rsidRPr="007E5BFD">
        <w:rPr>
          <w:b/>
          <w:bCs/>
        </w:rPr>
        <w:t>e hob will shut off if no pan is detected. That is if 60% or more of the cooking surface detects no pan.</w:t>
      </w:r>
      <w:r w:rsidR="69F6E02E" w:rsidRPr="7B943D1C">
        <w:t xml:space="preserve"> </w:t>
      </w:r>
    </w:p>
    <w:p w14:paraId="771D61BC" w14:textId="77777777" w:rsidR="00CE14C8" w:rsidRDefault="00CE14C8" w:rsidP="00D7206A"/>
    <w:p w14:paraId="3557F458" w14:textId="14050234" w:rsidR="00C829E7" w:rsidRDefault="00455C2C" w:rsidP="00455C2C">
      <w:pPr>
        <w:pStyle w:val="Heading2"/>
      </w:pPr>
      <w:r>
        <w:t xml:space="preserve">Heating settings </w:t>
      </w:r>
    </w:p>
    <w:p w14:paraId="536C12C2" w14:textId="77777777" w:rsidR="001F61A7" w:rsidRDefault="001F61A7" w:rsidP="00455C2C">
      <w:r>
        <w:t>There are 10 power settings.</w:t>
      </w:r>
    </w:p>
    <w:p w14:paraId="697A135B" w14:textId="77777777" w:rsidR="001F61A7" w:rsidRDefault="001F61A7" w:rsidP="00455C2C"/>
    <w:p w14:paraId="65CD68C8" w14:textId="55C7B27D" w:rsidR="00455C2C" w:rsidRDefault="00455C2C" w:rsidP="00455C2C">
      <w:r>
        <w:t xml:space="preserve">All numbers are displayed on screen with a P in front of them. </w:t>
      </w:r>
      <w:r w:rsidR="00B112D7">
        <w:t>However,</w:t>
      </w:r>
      <w:r w:rsidR="00697B8B">
        <w:t xml:space="preserve"> the P is not announced. </w:t>
      </w:r>
    </w:p>
    <w:p w14:paraId="014132C8" w14:textId="77777777" w:rsidR="001F61A7" w:rsidRDefault="001F61A7" w:rsidP="00455C2C"/>
    <w:p w14:paraId="3DE08DF3" w14:textId="551D780F" w:rsidR="00455C2C" w:rsidRPr="00455C2C" w:rsidRDefault="00697B8B" w:rsidP="00455C2C">
      <w:pPr>
        <w:pStyle w:val="ListParagraph"/>
        <w:numPr>
          <w:ilvl w:val="0"/>
          <w:numId w:val="39"/>
        </w:numPr>
        <w:rPr>
          <w:rFonts w:ascii="Arial" w:hAnsi="Arial" w:cs="Arial"/>
          <w:sz w:val="32"/>
          <w:szCs w:val="32"/>
        </w:rPr>
      </w:pPr>
      <w:r>
        <w:rPr>
          <w:rFonts w:ascii="Arial" w:hAnsi="Arial" w:cs="Arial"/>
          <w:sz w:val="32"/>
          <w:szCs w:val="32"/>
        </w:rPr>
        <w:t>P</w:t>
      </w:r>
      <w:r w:rsidR="00455C2C" w:rsidRPr="00455C2C">
        <w:rPr>
          <w:rFonts w:ascii="Arial" w:hAnsi="Arial" w:cs="Arial"/>
          <w:sz w:val="32"/>
          <w:szCs w:val="32"/>
        </w:rPr>
        <w:t>10 high</w:t>
      </w:r>
    </w:p>
    <w:p w14:paraId="2AC876CD" w14:textId="6693BC87" w:rsidR="00C829E7" w:rsidRPr="00455C2C" w:rsidRDefault="00697B8B" w:rsidP="00455C2C">
      <w:pPr>
        <w:pStyle w:val="ListParagraph"/>
        <w:numPr>
          <w:ilvl w:val="0"/>
          <w:numId w:val="39"/>
        </w:numPr>
        <w:rPr>
          <w:rFonts w:ascii="Arial" w:hAnsi="Arial" w:cs="Arial"/>
          <w:sz w:val="32"/>
          <w:szCs w:val="32"/>
        </w:rPr>
      </w:pPr>
      <w:r>
        <w:rPr>
          <w:rFonts w:ascii="Arial" w:hAnsi="Arial" w:cs="Arial"/>
          <w:sz w:val="32"/>
          <w:szCs w:val="32"/>
        </w:rPr>
        <w:t>P</w:t>
      </w:r>
      <w:r w:rsidR="00C829E7" w:rsidRPr="00455C2C">
        <w:rPr>
          <w:rFonts w:ascii="Arial" w:hAnsi="Arial" w:cs="Arial"/>
          <w:sz w:val="32"/>
          <w:szCs w:val="32"/>
        </w:rPr>
        <w:t xml:space="preserve">9 </w:t>
      </w:r>
      <w:r w:rsidR="00455C2C" w:rsidRPr="00455C2C">
        <w:rPr>
          <w:rFonts w:ascii="Arial" w:hAnsi="Arial" w:cs="Arial"/>
          <w:sz w:val="32"/>
          <w:szCs w:val="32"/>
        </w:rPr>
        <w:t>h</w:t>
      </w:r>
      <w:r w:rsidR="00C829E7" w:rsidRPr="00455C2C">
        <w:rPr>
          <w:rFonts w:ascii="Arial" w:hAnsi="Arial" w:cs="Arial"/>
          <w:sz w:val="32"/>
          <w:szCs w:val="32"/>
        </w:rPr>
        <w:t>igh</w:t>
      </w:r>
    </w:p>
    <w:p w14:paraId="4E761101" w14:textId="4CB46228" w:rsidR="00C829E7" w:rsidRPr="00455C2C" w:rsidRDefault="00697B8B" w:rsidP="00455C2C">
      <w:pPr>
        <w:pStyle w:val="ListParagraph"/>
        <w:numPr>
          <w:ilvl w:val="0"/>
          <w:numId w:val="39"/>
        </w:numPr>
        <w:rPr>
          <w:rFonts w:ascii="Arial" w:hAnsi="Arial" w:cs="Arial"/>
          <w:sz w:val="32"/>
          <w:szCs w:val="32"/>
        </w:rPr>
      </w:pPr>
      <w:r>
        <w:rPr>
          <w:rFonts w:ascii="Arial" w:hAnsi="Arial" w:cs="Arial"/>
          <w:sz w:val="32"/>
          <w:szCs w:val="32"/>
        </w:rPr>
        <w:t>P</w:t>
      </w:r>
      <w:r w:rsidR="00C829E7" w:rsidRPr="00455C2C">
        <w:rPr>
          <w:rFonts w:ascii="Arial" w:hAnsi="Arial" w:cs="Arial"/>
          <w:sz w:val="32"/>
          <w:szCs w:val="32"/>
        </w:rPr>
        <w:t>8 medium high</w:t>
      </w:r>
    </w:p>
    <w:p w14:paraId="4B1FC755" w14:textId="3F266D93" w:rsidR="00C829E7" w:rsidRPr="00455C2C" w:rsidRDefault="00697B8B" w:rsidP="00455C2C">
      <w:pPr>
        <w:pStyle w:val="ListParagraph"/>
        <w:numPr>
          <w:ilvl w:val="0"/>
          <w:numId w:val="39"/>
        </w:numPr>
        <w:rPr>
          <w:rFonts w:ascii="Arial" w:hAnsi="Arial" w:cs="Arial"/>
          <w:sz w:val="32"/>
          <w:szCs w:val="32"/>
        </w:rPr>
      </w:pPr>
      <w:r>
        <w:rPr>
          <w:rFonts w:ascii="Arial" w:hAnsi="Arial" w:cs="Arial"/>
          <w:sz w:val="32"/>
          <w:szCs w:val="32"/>
        </w:rPr>
        <w:t>P</w:t>
      </w:r>
      <w:r w:rsidR="00C829E7" w:rsidRPr="00455C2C">
        <w:rPr>
          <w:rFonts w:ascii="Arial" w:hAnsi="Arial" w:cs="Arial"/>
          <w:sz w:val="32"/>
          <w:szCs w:val="32"/>
        </w:rPr>
        <w:t>7 medium high</w:t>
      </w:r>
    </w:p>
    <w:p w14:paraId="5A5788E9" w14:textId="40468076" w:rsidR="00C829E7" w:rsidRPr="00455C2C" w:rsidRDefault="00697B8B" w:rsidP="00455C2C">
      <w:pPr>
        <w:pStyle w:val="ListParagraph"/>
        <w:numPr>
          <w:ilvl w:val="0"/>
          <w:numId w:val="39"/>
        </w:numPr>
        <w:rPr>
          <w:rFonts w:ascii="Arial" w:hAnsi="Arial" w:cs="Arial"/>
          <w:sz w:val="32"/>
          <w:szCs w:val="32"/>
        </w:rPr>
      </w:pPr>
      <w:r>
        <w:rPr>
          <w:rFonts w:ascii="Arial" w:hAnsi="Arial" w:cs="Arial"/>
          <w:sz w:val="32"/>
          <w:szCs w:val="32"/>
        </w:rPr>
        <w:lastRenderedPageBreak/>
        <w:t>P</w:t>
      </w:r>
      <w:r w:rsidR="00C829E7" w:rsidRPr="00455C2C">
        <w:rPr>
          <w:rFonts w:ascii="Arial" w:hAnsi="Arial" w:cs="Arial"/>
          <w:sz w:val="32"/>
          <w:szCs w:val="32"/>
        </w:rPr>
        <w:t>6</w:t>
      </w:r>
      <w:r w:rsidR="0022696A" w:rsidRPr="00455C2C">
        <w:rPr>
          <w:rFonts w:ascii="Arial" w:hAnsi="Arial" w:cs="Arial"/>
          <w:sz w:val="32"/>
          <w:szCs w:val="32"/>
        </w:rPr>
        <w:t xml:space="preserve"> </w:t>
      </w:r>
      <w:r w:rsidR="00455C2C" w:rsidRPr="00455C2C">
        <w:rPr>
          <w:rFonts w:ascii="Arial" w:hAnsi="Arial" w:cs="Arial"/>
          <w:sz w:val="32"/>
          <w:szCs w:val="32"/>
        </w:rPr>
        <w:t>medium</w:t>
      </w:r>
    </w:p>
    <w:p w14:paraId="6E4E2A18" w14:textId="6BBB0375" w:rsidR="00C829E7" w:rsidRPr="00455C2C" w:rsidRDefault="00697B8B" w:rsidP="00455C2C">
      <w:pPr>
        <w:pStyle w:val="ListParagraph"/>
        <w:numPr>
          <w:ilvl w:val="0"/>
          <w:numId w:val="39"/>
        </w:numPr>
        <w:rPr>
          <w:rFonts w:ascii="Arial" w:hAnsi="Arial" w:cs="Arial"/>
          <w:sz w:val="32"/>
          <w:szCs w:val="32"/>
        </w:rPr>
      </w:pPr>
      <w:r>
        <w:rPr>
          <w:rFonts w:ascii="Arial" w:hAnsi="Arial" w:cs="Arial"/>
          <w:sz w:val="32"/>
          <w:szCs w:val="32"/>
        </w:rPr>
        <w:t>P</w:t>
      </w:r>
      <w:r w:rsidR="0022696A" w:rsidRPr="00455C2C">
        <w:rPr>
          <w:rFonts w:ascii="Arial" w:hAnsi="Arial" w:cs="Arial"/>
          <w:sz w:val="32"/>
          <w:szCs w:val="32"/>
        </w:rPr>
        <w:t xml:space="preserve">5 </w:t>
      </w:r>
      <w:r w:rsidR="00455C2C" w:rsidRPr="00455C2C">
        <w:rPr>
          <w:rFonts w:ascii="Arial" w:hAnsi="Arial" w:cs="Arial"/>
          <w:sz w:val="32"/>
          <w:szCs w:val="32"/>
        </w:rPr>
        <w:t>medium</w:t>
      </w:r>
    </w:p>
    <w:p w14:paraId="32E685FE" w14:textId="0080A27C" w:rsidR="0022696A" w:rsidRPr="00455C2C" w:rsidRDefault="00697B8B" w:rsidP="00455C2C">
      <w:pPr>
        <w:pStyle w:val="ListParagraph"/>
        <w:numPr>
          <w:ilvl w:val="0"/>
          <w:numId w:val="39"/>
        </w:numPr>
        <w:rPr>
          <w:rFonts w:ascii="Arial" w:hAnsi="Arial" w:cs="Arial"/>
          <w:sz w:val="32"/>
          <w:szCs w:val="32"/>
        </w:rPr>
      </w:pPr>
      <w:r>
        <w:rPr>
          <w:rFonts w:ascii="Arial" w:hAnsi="Arial" w:cs="Arial"/>
          <w:sz w:val="32"/>
          <w:szCs w:val="32"/>
        </w:rPr>
        <w:t>P</w:t>
      </w:r>
      <w:r w:rsidR="0022696A" w:rsidRPr="00455C2C">
        <w:rPr>
          <w:rFonts w:ascii="Arial" w:hAnsi="Arial" w:cs="Arial"/>
          <w:sz w:val="32"/>
          <w:szCs w:val="32"/>
        </w:rPr>
        <w:t xml:space="preserve">4 </w:t>
      </w:r>
      <w:r w:rsidR="00455C2C" w:rsidRPr="00455C2C">
        <w:rPr>
          <w:rFonts w:ascii="Arial" w:hAnsi="Arial" w:cs="Arial"/>
          <w:sz w:val="32"/>
          <w:szCs w:val="32"/>
        </w:rPr>
        <w:t>medium</w:t>
      </w:r>
    </w:p>
    <w:p w14:paraId="19931E8D" w14:textId="61E60FA4" w:rsidR="0022696A" w:rsidRPr="00455C2C" w:rsidRDefault="00697B8B" w:rsidP="00455C2C">
      <w:pPr>
        <w:pStyle w:val="ListParagraph"/>
        <w:numPr>
          <w:ilvl w:val="0"/>
          <w:numId w:val="39"/>
        </w:numPr>
        <w:rPr>
          <w:rFonts w:ascii="Arial" w:hAnsi="Arial" w:cs="Arial"/>
          <w:sz w:val="32"/>
          <w:szCs w:val="32"/>
        </w:rPr>
      </w:pPr>
      <w:r>
        <w:rPr>
          <w:rFonts w:ascii="Arial" w:hAnsi="Arial" w:cs="Arial"/>
          <w:sz w:val="32"/>
          <w:szCs w:val="32"/>
        </w:rPr>
        <w:t>P</w:t>
      </w:r>
      <w:r w:rsidR="0022696A" w:rsidRPr="00455C2C">
        <w:rPr>
          <w:rFonts w:ascii="Arial" w:hAnsi="Arial" w:cs="Arial"/>
          <w:sz w:val="32"/>
          <w:szCs w:val="32"/>
        </w:rPr>
        <w:t xml:space="preserve">3 </w:t>
      </w:r>
      <w:r w:rsidR="00455C2C" w:rsidRPr="00455C2C">
        <w:rPr>
          <w:rFonts w:ascii="Arial" w:hAnsi="Arial" w:cs="Arial"/>
          <w:sz w:val="32"/>
          <w:szCs w:val="32"/>
        </w:rPr>
        <w:t>low</w:t>
      </w:r>
    </w:p>
    <w:p w14:paraId="6AEF6C41" w14:textId="51F2E0F1" w:rsidR="0022696A" w:rsidRPr="00455C2C" w:rsidRDefault="00697B8B" w:rsidP="00455C2C">
      <w:pPr>
        <w:pStyle w:val="ListParagraph"/>
        <w:numPr>
          <w:ilvl w:val="0"/>
          <w:numId w:val="39"/>
        </w:numPr>
        <w:rPr>
          <w:rFonts w:ascii="Arial" w:hAnsi="Arial" w:cs="Arial"/>
          <w:sz w:val="32"/>
          <w:szCs w:val="32"/>
        </w:rPr>
      </w:pPr>
      <w:r>
        <w:rPr>
          <w:rFonts w:ascii="Arial" w:hAnsi="Arial" w:cs="Arial"/>
          <w:sz w:val="32"/>
          <w:szCs w:val="32"/>
        </w:rPr>
        <w:t>P</w:t>
      </w:r>
      <w:r w:rsidR="0022696A" w:rsidRPr="00455C2C">
        <w:rPr>
          <w:rFonts w:ascii="Arial" w:hAnsi="Arial" w:cs="Arial"/>
          <w:sz w:val="32"/>
          <w:szCs w:val="32"/>
        </w:rPr>
        <w:t xml:space="preserve">2 </w:t>
      </w:r>
      <w:r w:rsidR="00455C2C" w:rsidRPr="00455C2C">
        <w:rPr>
          <w:rFonts w:ascii="Arial" w:hAnsi="Arial" w:cs="Arial"/>
          <w:sz w:val="32"/>
          <w:szCs w:val="32"/>
        </w:rPr>
        <w:t>low</w:t>
      </w:r>
    </w:p>
    <w:p w14:paraId="10BC28B7" w14:textId="6DAC6519" w:rsidR="006F6E40" w:rsidRPr="00455C2C" w:rsidRDefault="00697B8B" w:rsidP="00455C2C">
      <w:pPr>
        <w:pStyle w:val="ListParagraph"/>
        <w:numPr>
          <w:ilvl w:val="0"/>
          <w:numId w:val="39"/>
        </w:numPr>
        <w:rPr>
          <w:rFonts w:ascii="Arial" w:hAnsi="Arial" w:cs="Arial"/>
          <w:sz w:val="32"/>
          <w:szCs w:val="32"/>
        </w:rPr>
      </w:pPr>
      <w:r>
        <w:rPr>
          <w:rFonts w:ascii="Arial" w:hAnsi="Arial" w:cs="Arial"/>
          <w:sz w:val="32"/>
          <w:szCs w:val="32"/>
        </w:rPr>
        <w:t>P</w:t>
      </w:r>
      <w:r w:rsidR="006F6E40" w:rsidRPr="00455C2C">
        <w:rPr>
          <w:rFonts w:ascii="Arial" w:hAnsi="Arial" w:cs="Arial"/>
          <w:sz w:val="32"/>
          <w:szCs w:val="32"/>
        </w:rPr>
        <w:t xml:space="preserve">1 </w:t>
      </w:r>
      <w:r w:rsidR="00455C2C" w:rsidRPr="00455C2C">
        <w:rPr>
          <w:rFonts w:ascii="Arial" w:hAnsi="Arial" w:cs="Arial"/>
          <w:sz w:val="32"/>
          <w:szCs w:val="32"/>
        </w:rPr>
        <w:t>low</w:t>
      </w:r>
    </w:p>
    <w:p w14:paraId="66399318" w14:textId="7FFE3D16" w:rsidR="00DC01CD" w:rsidRDefault="00DC01CD" w:rsidP="00DC01CD">
      <w:r>
        <w:t xml:space="preserve">If whilst using you need to lower the temperature you can do, just rotate the dial clockwise to go higher or anticlockwise to lower the temperature. It will announce the temperature for you. </w:t>
      </w:r>
    </w:p>
    <w:p w14:paraId="3068124E" w14:textId="77777777" w:rsidR="00DC2A76" w:rsidRDefault="00DC2A76" w:rsidP="00DC01CD"/>
    <w:p w14:paraId="0A186690" w14:textId="77777777" w:rsidR="00DC2A76" w:rsidRPr="00CE14C8" w:rsidRDefault="00DC2A76" w:rsidP="00DC2A76">
      <w:pPr>
        <w:rPr>
          <w:b/>
          <w:bCs/>
        </w:rPr>
      </w:pPr>
      <w:r w:rsidRPr="00CE14C8">
        <w:rPr>
          <w:b/>
          <w:bCs/>
        </w:rPr>
        <w:t xml:space="preserve">The hob will also shut off if the temperature reaches 220 degrees. </w:t>
      </w:r>
    </w:p>
    <w:p w14:paraId="158572DD" w14:textId="77777777" w:rsidR="004237B8" w:rsidRDefault="004237B8" w:rsidP="00D208BA">
      <w:pPr>
        <w:rPr>
          <w:rFonts w:asciiTheme="minorHAnsi" w:hAnsiTheme="minorHAnsi"/>
          <w:sz w:val="22"/>
        </w:rPr>
      </w:pPr>
    </w:p>
    <w:p w14:paraId="792FFE2E" w14:textId="576B66B1" w:rsidR="00455C2C" w:rsidRDefault="00455C2C" w:rsidP="00455C2C">
      <w:pPr>
        <w:pStyle w:val="Heading2"/>
      </w:pPr>
      <w:r>
        <w:t>Setting the timer</w:t>
      </w:r>
    </w:p>
    <w:p w14:paraId="74CC020E" w14:textId="145C8FA8" w:rsidR="00455C2C" w:rsidRPr="00455C2C" w:rsidRDefault="0069553B" w:rsidP="00455C2C">
      <w:pPr>
        <w:pStyle w:val="ListParagraph"/>
        <w:numPr>
          <w:ilvl w:val="0"/>
          <w:numId w:val="41"/>
        </w:numPr>
        <w:rPr>
          <w:rFonts w:ascii="Arial" w:hAnsi="Arial" w:cs="Arial"/>
          <w:sz w:val="32"/>
          <w:szCs w:val="32"/>
        </w:rPr>
      </w:pPr>
      <w:r w:rsidRPr="00455C2C">
        <w:rPr>
          <w:rFonts w:ascii="Arial" w:hAnsi="Arial" w:cs="Arial"/>
          <w:sz w:val="32"/>
          <w:szCs w:val="32"/>
        </w:rPr>
        <w:t xml:space="preserve">If you want to set </w:t>
      </w:r>
      <w:r w:rsidR="00DC01CD">
        <w:rPr>
          <w:rFonts w:ascii="Arial" w:hAnsi="Arial" w:cs="Arial"/>
          <w:sz w:val="32"/>
          <w:szCs w:val="32"/>
        </w:rPr>
        <w:t xml:space="preserve">the </w:t>
      </w:r>
      <w:r w:rsidRPr="00455C2C">
        <w:rPr>
          <w:rFonts w:ascii="Arial" w:hAnsi="Arial" w:cs="Arial"/>
          <w:sz w:val="32"/>
          <w:szCs w:val="32"/>
        </w:rPr>
        <w:t xml:space="preserve">timer press </w:t>
      </w:r>
      <w:r w:rsidR="00455C2C" w:rsidRPr="00455C2C">
        <w:rPr>
          <w:rFonts w:ascii="Arial" w:hAnsi="Arial" w:cs="Arial"/>
          <w:sz w:val="32"/>
          <w:szCs w:val="32"/>
        </w:rPr>
        <w:t xml:space="preserve">the </w:t>
      </w:r>
      <w:r w:rsidR="00455C2C">
        <w:rPr>
          <w:rFonts w:ascii="Arial" w:hAnsi="Arial" w:cs="Arial"/>
          <w:sz w:val="32"/>
          <w:szCs w:val="32"/>
        </w:rPr>
        <w:t>s</w:t>
      </w:r>
      <w:r w:rsidRPr="00455C2C">
        <w:rPr>
          <w:rFonts w:ascii="Arial" w:hAnsi="Arial" w:cs="Arial"/>
          <w:sz w:val="32"/>
          <w:szCs w:val="32"/>
        </w:rPr>
        <w:t>et button</w:t>
      </w:r>
      <w:r w:rsidR="00455C2C" w:rsidRPr="00455C2C">
        <w:rPr>
          <w:rFonts w:ascii="Arial" w:hAnsi="Arial" w:cs="Arial"/>
          <w:sz w:val="32"/>
          <w:szCs w:val="32"/>
        </w:rPr>
        <w:t xml:space="preserve"> </w:t>
      </w:r>
      <w:r w:rsidRPr="00455C2C">
        <w:rPr>
          <w:rFonts w:ascii="Arial" w:hAnsi="Arial" w:cs="Arial"/>
          <w:sz w:val="32"/>
          <w:szCs w:val="32"/>
        </w:rPr>
        <w:t>during heating</w:t>
      </w:r>
    </w:p>
    <w:p w14:paraId="5B81FFF0" w14:textId="44772E56" w:rsidR="00455C2C" w:rsidRPr="00455C2C" w:rsidRDefault="00455C2C" w:rsidP="00455C2C">
      <w:pPr>
        <w:pStyle w:val="ListParagraph"/>
        <w:numPr>
          <w:ilvl w:val="0"/>
          <w:numId w:val="41"/>
        </w:numPr>
        <w:rPr>
          <w:rFonts w:ascii="Arial" w:hAnsi="Arial" w:cs="Arial"/>
          <w:sz w:val="32"/>
          <w:szCs w:val="32"/>
        </w:rPr>
      </w:pPr>
      <w:r w:rsidRPr="00455C2C">
        <w:rPr>
          <w:rFonts w:ascii="Arial" w:hAnsi="Arial" w:cs="Arial"/>
          <w:sz w:val="32"/>
          <w:szCs w:val="32"/>
        </w:rPr>
        <w:t xml:space="preserve">The </w:t>
      </w:r>
      <w:r w:rsidR="0069553B" w:rsidRPr="00455C2C">
        <w:rPr>
          <w:rFonts w:ascii="Arial" w:hAnsi="Arial" w:cs="Arial"/>
          <w:sz w:val="32"/>
          <w:szCs w:val="32"/>
        </w:rPr>
        <w:t xml:space="preserve">voice announces ‘set minutes’ then </w:t>
      </w:r>
      <w:r w:rsidR="003B57A8">
        <w:rPr>
          <w:rFonts w:ascii="Arial" w:hAnsi="Arial" w:cs="Arial"/>
          <w:sz w:val="32"/>
          <w:szCs w:val="32"/>
        </w:rPr>
        <w:t>rotate the dial clockwise</w:t>
      </w:r>
      <w:r w:rsidR="0069553B" w:rsidRPr="00455C2C">
        <w:rPr>
          <w:rFonts w:ascii="Arial" w:hAnsi="Arial" w:cs="Arial"/>
          <w:sz w:val="32"/>
          <w:szCs w:val="32"/>
        </w:rPr>
        <w:t xml:space="preserve"> to select minutes. </w:t>
      </w:r>
    </w:p>
    <w:p w14:paraId="60269240" w14:textId="36CB82CA" w:rsidR="0004695A" w:rsidRDefault="0069553B" w:rsidP="00D208BA">
      <w:pPr>
        <w:pStyle w:val="ListParagraph"/>
        <w:numPr>
          <w:ilvl w:val="0"/>
          <w:numId w:val="41"/>
        </w:numPr>
        <w:rPr>
          <w:rFonts w:ascii="Arial" w:hAnsi="Arial" w:cs="Arial"/>
          <w:sz w:val="32"/>
          <w:szCs w:val="32"/>
        </w:rPr>
      </w:pPr>
      <w:r w:rsidRPr="00455C2C">
        <w:rPr>
          <w:rFonts w:ascii="Arial" w:hAnsi="Arial" w:cs="Arial"/>
          <w:sz w:val="32"/>
          <w:szCs w:val="32"/>
        </w:rPr>
        <w:t xml:space="preserve">A second press of </w:t>
      </w:r>
      <w:r w:rsidR="003B57A8">
        <w:rPr>
          <w:rFonts w:ascii="Arial" w:hAnsi="Arial" w:cs="Arial"/>
          <w:sz w:val="32"/>
          <w:szCs w:val="32"/>
        </w:rPr>
        <w:t>s</w:t>
      </w:r>
      <w:r w:rsidRPr="00455C2C">
        <w:rPr>
          <w:rFonts w:ascii="Arial" w:hAnsi="Arial" w:cs="Arial"/>
          <w:sz w:val="32"/>
          <w:szCs w:val="32"/>
        </w:rPr>
        <w:t xml:space="preserve">et button and the voice will announce ‘set seconds’ use the </w:t>
      </w:r>
      <w:r w:rsidR="003B57A8">
        <w:rPr>
          <w:rFonts w:ascii="Arial" w:hAnsi="Arial" w:cs="Arial"/>
          <w:sz w:val="32"/>
          <w:szCs w:val="32"/>
        </w:rPr>
        <w:t>dial to rotate clockwise</w:t>
      </w:r>
      <w:r w:rsidRPr="00455C2C">
        <w:rPr>
          <w:rFonts w:ascii="Arial" w:hAnsi="Arial" w:cs="Arial"/>
          <w:sz w:val="32"/>
          <w:szCs w:val="32"/>
        </w:rPr>
        <w:t xml:space="preserve"> to select the seconds. </w:t>
      </w:r>
    </w:p>
    <w:p w14:paraId="1F6AA12A" w14:textId="2FD39517" w:rsidR="003B57A8" w:rsidRDefault="0004695A" w:rsidP="003B57A8">
      <w:pPr>
        <w:pStyle w:val="ListParagraph"/>
        <w:numPr>
          <w:ilvl w:val="0"/>
          <w:numId w:val="41"/>
        </w:numPr>
        <w:rPr>
          <w:rFonts w:ascii="Arial" w:hAnsi="Arial" w:cs="Arial"/>
          <w:sz w:val="32"/>
          <w:szCs w:val="32"/>
        </w:rPr>
      </w:pPr>
      <w:r>
        <w:rPr>
          <w:rFonts w:ascii="Arial" w:hAnsi="Arial" w:cs="Arial"/>
          <w:sz w:val="32"/>
          <w:szCs w:val="32"/>
        </w:rPr>
        <w:t xml:space="preserve">The timer </w:t>
      </w:r>
      <w:r w:rsidR="003B57A8">
        <w:rPr>
          <w:rFonts w:ascii="Arial" w:hAnsi="Arial" w:cs="Arial"/>
          <w:sz w:val="32"/>
          <w:szCs w:val="32"/>
        </w:rPr>
        <w:t xml:space="preserve">countdowns and </w:t>
      </w:r>
      <w:r>
        <w:rPr>
          <w:rFonts w:ascii="Arial" w:hAnsi="Arial" w:cs="Arial"/>
          <w:sz w:val="32"/>
          <w:szCs w:val="32"/>
        </w:rPr>
        <w:t xml:space="preserve">announces every 30 seconds. The display is usually </w:t>
      </w:r>
      <w:r w:rsidR="007E1255">
        <w:rPr>
          <w:rFonts w:ascii="Arial" w:hAnsi="Arial" w:cs="Arial"/>
          <w:sz w:val="32"/>
          <w:szCs w:val="32"/>
        </w:rPr>
        <w:t>ahead</w:t>
      </w:r>
      <w:r w:rsidR="00101A52">
        <w:rPr>
          <w:rFonts w:ascii="Arial" w:hAnsi="Arial" w:cs="Arial"/>
          <w:sz w:val="32"/>
          <w:szCs w:val="32"/>
        </w:rPr>
        <w:t xml:space="preserve"> in countdown</w:t>
      </w:r>
      <w:r w:rsidR="007E1255">
        <w:rPr>
          <w:rFonts w:ascii="Arial" w:hAnsi="Arial" w:cs="Arial"/>
          <w:sz w:val="32"/>
          <w:szCs w:val="32"/>
        </w:rPr>
        <w:t xml:space="preserve"> by 2-3 seconds by the time the voice finishes announcing. </w:t>
      </w:r>
    </w:p>
    <w:p w14:paraId="46DD528E" w14:textId="69D490F2" w:rsidR="00DC2A76" w:rsidRPr="00DC2A76" w:rsidRDefault="00DC2A76" w:rsidP="00DC2A76">
      <w:pPr>
        <w:pStyle w:val="ListParagraph"/>
        <w:numPr>
          <w:ilvl w:val="0"/>
          <w:numId w:val="41"/>
        </w:numPr>
        <w:rPr>
          <w:rFonts w:ascii="Arial" w:hAnsi="Arial" w:cs="Arial"/>
          <w:sz w:val="32"/>
          <w:szCs w:val="32"/>
        </w:rPr>
      </w:pPr>
      <w:r w:rsidRPr="00DC2A76">
        <w:rPr>
          <w:rFonts w:ascii="Arial" w:hAnsi="Arial" w:cs="Arial"/>
          <w:sz w:val="32"/>
          <w:szCs w:val="32"/>
        </w:rPr>
        <w:t xml:space="preserve">It will ‘ding’ when </w:t>
      </w:r>
      <w:r>
        <w:rPr>
          <w:rFonts w:ascii="Arial" w:hAnsi="Arial" w:cs="Arial"/>
          <w:sz w:val="32"/>
          <w:szCs w:val="32"/>
        </w:rPr>
        <w:t xml:space="preserve">the timer is </w:t>
      </w:r>
      <w:r w:rsidRPr="00DC2A76">
        <w:rPr>
          <w:rFonts w:ascii="Arial" w:hAnsi="Arial" w:cs="Arial"/>
          <w:sz w:val="32"/>
          <w:szCs w:val="32"/>
        </w:rPr>
        <w:t xml:space="preserve">finished and </w:t>
      </w:r>
      <w:proofErr w:type="gramStart"/>
      <w:r w:rsidRPr="00DC2A76">
        <w:rPr>
          <w:rFonts w:ascii="Arial" w:hAnsi="Arial" w:cs="Arial"/>
          <w:sz w:val="32"/>
          <w:szCs w:val="32"/>
        </w:rPr>
        <w:t>say</w:t>
      </w:r>
      <w:proofErr w:type="gramEnd"/>
      <w:r w:rsidRPr="00DC2A76">
        <w:rPr>
          <w:rFonts w:ascii="Arial" w:hAnsi="Arial" w:cs="Arial"/>
          <w:sz w:val="32"/>
          <w:szCs w:val="32"/>
        </w:rPr>
        <w:t xml:space="preserve"> ‘powering off’ and it will switch off itself. </w:t>
      </w:r>
    </w:p>
    <w:p w14:paraId="639CB54D" w14:textId="0D0B08A5" w:rsidR="00DC2A76" w:rsidRPr="00DC2A76" w:rsidRDefault="003B57A8" w:rsidP="00DC2A76">
      <w:pPr>
        <w:pStyle w:val="ListParagraph"/>
        <w:numPr>
          <w:ilvl w:val="0"/>
          <w:numId w:val="41"/>
        </w:numPr>
        <w:rPr>
          <w:rFonts w:ascii="Arial" w:hAnsi="Arial" w:cs="Arial"/>
          <w:sz w:val="32"/>
          <w:szCs w:val="32"/>
        </w:rPr>
      </w:pPr>
      <w:r w:rsidRPr="00DC2A76">
        <w:rPr>
          <w:rFonts w:ascii="Arial" w:hAnsi="Arial" w:cs="Arial"/>
          <w:sz w:val="32"/>
          <w:szCs w:val="32"/>
        </w:rPr>
        <w:t>You can</w:t>
      </w:r>
      <w:r w:rsidRPr="00DC2A76">
        <w:rPr>
          <w:sz w:val="32"/>
          <w:szCs w:val="32"/>
        </w:rPr>
        <w:t xml:space="preserve"> </w:t>
      </w:r>
      <w:r w:rsidRPr="00DC2A76">
        <w:rPr>
          <w:rFonts w:ascii="Arial" w:hAnsi="Arial" w:cs="Arial"/>
          <w:sz w:val="32"/>
          <w:szCs w:val="32"/>
        </w:rPr>
        <w:t>adjust the time as you are cooking – press the set button whilst it is on and then</w:t>
      </w:r>
      <w:r w:rsidRPr="00DC2A76">
        <w:rPr>
          <w:sz w:val="32"/>
          <w:szCs w:val="32"/>
        </w:rPr>
        <w:t xml:space="preserve"> </w:t>
      </w:r>
      <w:r w:rsidR="00376A83" w:rsidRPr="00DC2A76">
        <w:rPr>
          <w:rFonts w:ascii="Arial" w:hAnsi="Arial" w:cs="Arial"/>
          <w:sz w:val="32"/>
          <w:szCs w:val="32"/>
        </w:rPr>
        <w:t>adjust accordingly.</w:t>
      </w:r>
    </w:p>
    <w:p w14:paraId="7B82DBD6" w14:textId="77777777" w:rsidR="007E1255" w:rsidRDefault="007E1255" w:rsidP="007E1255">
      <w:pPr>
        <w:rPr>
          <w:rFonts w:cs="Arial"/>
          <w:szCs w:val="32"/>
        </w:rPr>
      </w:pPr>
    </w:p>
    <w:p w14:paraId="48C19EBE" w14:textId="38CB3508" w:rsidR="007E1255" w:rsidRDefault="007E1255" w:rsidP="007E1255">
      <w:pPr>
        <w:rPr>
          <w:rFonts w:cs="Arial"/>
          <w:szCs w:val="32"/>
        </w:rPr>
      </w:pPr>
      <w:r>
        <w:rPr>
          <w:rFonts w:cs="Arial"/>
          <w:szCs w:val="32"/>
        </w:rPr>
        <w:t xml:space="preserve">Example of </w:t>
      </w:r>
      <w:r w:rsidR="00E57413">
        <w:rPr>
          <w:rFonts w:cs="Arial"/>
          <w:szCs w:val="32"/>
        </w:rPr>
        <w:t xml:space="preserve">an </w:t>
      </w:r>
      <w:r>
        <w:rPr>
          <w:rFonts w:cs="Arial"/>
          <w:szCs w:val="32"/>
        </w:rPr>
        <w:t>announcement</w:t>
      </w:r>
      <w:r w:rsidR="00E57413">
        <w:rPr>
          <w:rFonts w:cs="Arial"/>
          <w:szCs w:val="32"/>
        </w:rPr>
        <w:t xml:space="preserve"> </w:t>
      </w:r>
      <w:r w:rsidR="008A2572">
        <w:rPr>
          <w:rFonts w:cs="Arial"/>
          <w:szCs w:val="32"/>
        </w:rPr>
        <w:t xml:space="preserve">of a </w:t>
      </w:r>
      <w:proofErr w:type="gramStart"/>
      <w:r w:rsidR="008A2572">
        <w:rPr>
          <w:rFonts w:cs="Arial"/>
          <w:szCs w:val="32"/>
        </w:rPr>
        <w:t>5 minute</w:t>
      </w:r>
      <w:proofErr w:type="gramEnd"/>
      <w:r w:rsidR="008A2572">
        <w:rPr>
          <w:rFonts w:cs="Arial"/>
          <w:szCs w:val="32"/>
        </w:rPr>
        <w:t xml:space="preserve"> timer</w:t>
      </w:r>
      <w:r w:rsidR="00CD2097">
        <w:rPr>
          <w:rFonts w:cs="Arial"/>
          <w:szCs w:val="32"/>
        </w:rPr>
        <w:t xml:space="preserve"> once started</w:t>
      </w:r>
      <w:r w:rsidR="008A2572">
        <w:rPr>
          <w:rFonts w:cs="Arial"/>
          <w:szCs w:val="32"/>
        </w:rPr>
        <w:t xml:space="preserve">. </w:t>
      </w:r>
    </w:p>
    <w:p w14:paraId="06C84523" w14:textId="659FE73D" w:rsidR="00CD2097" w:rsidRPr="00DC01CD" w:rsidRDefault="00CD2097" w:rsidP="00CD2097">
      <w:pPr>
        <w:pStyle w:val="ListParagraph"/>
        <w:numPr>
          <w:ilvl w:val="0"/>
          <w:numId w:val="42"/>
        </w:numPr>
        <w:rPr>
          <w:rFonts w:ascii="Arial" w:hAnsi="Arial" w:cs="Arial"/>
          <w:sz w:val="32"/>
          <w:szCs w:val="32"/>
        </w:rPr>
      </w:pPr>
      <w:r w:rsidRPr="00DC01CD">
        <w:rPr>
          <w:rFonts w:ascii="Arial" w:hAnsi="Arial" w:cs="Arial"/>
          <w:sz w:val="32"/>
          <w:szCs w:val="32"/>
        </w:rPr>
        <w:t>4 minutes and 58 seconds</w:t>
      </w:r>
    </w:p>
    <w:p w14:paraId="67D26B4A" w14:textId="52F3CC26" w:rsidR="00CD2097" w:rsidRPr="00DC01CD" w:rsidRDefault="00DC01CD" w:rsidP="00CD2097">
      <w:pPr>
        <w:pStyle w:val="ListParagraph"/>
        <w:numPr>
          <w:ilvl w:val="0"/>
          <w:numId w:val="42"/>
        </w:numPr>
        <w:rPr>
          <w:rFonts w:ascii="Arial" w:hAnsi="Arial" w:cs="Arial"/>
          <w:sz w:val="32"/>
          <w:szCs w:val="32"/>
        </w:rPr>
      </w:pPr>
      <w:r w:rsidRPr="00DC01CD">
        <w:rPr>
          <w:rFonts w:ascii="Arial" w:hAnsi="Arial" w:cs="Arial"/>
          <w:sz w:val="32"/>
          <w:szCs w:val="32"/>
        </w:rPr>
        <w:t>4</w:t>
      </w:r>
      <w:r w:rsidR="003B57A8">
        <w:rPr>
          <w:rFonts w:ascii="Arial" w:hAnsi="Arial" w:cs="Arial"/>
          <w:sz w:val="32"/>
          <w:szCs w:val="32"/>
        </w:rPr>
        <w:t xml:space="preserve"> </w:t>
      </w:r>
      <w:r w:rsidRPr="00DC01CD">
        <w:rPr>
          <w:rFonts w:ascii="Arial" w:hAnsi="Arial" w:cs="Arial"/>
          <w:sz w:val="32"/>
          <w:szCs w:val="32"/>
        </w:rPr>
        <w:t>minutes</w:t>
      </w:r>
      <w:r>
        <w:rPr>
          <w:rFonts w:ascii="Arial" w:hAnsi="Arial" w:cs="Arial"/>
          <w:sz w:val="32"/>
          <w:szCs w:val="32"/>
        </w:rPr>
        <w:t xml:space="preserve"> and zero seconds</w:t>
      </w:r>
    </w:p>
    <w:p w14:paraId="6CDD065D" w14:textId="2F57F122" w:rsidR="00DC01CD" w:rsidRPr="00DC01CD" w:rsidRDefault="00DC01CD" w:rsidP="00CD2097">
      <w:pPr>
        <w:pStyle w:val="ListParagraph"/>
        <w:numPr>
          <w:ilvl w:val="0"/>
          <w:numId w:val="42"/>
        </w:numPr>
        <w:rPr>
          <w:rFonts w:ascii="Arial" w:hAnsi="Arial" w:cs="Arial"/>
          <w:sz w:val="32"/>
          <w:szCs w:val="32"/>
        </w:rPr>
      </w:pPr>
      <w:r w:rsidRPr="00DC01CD">
        <w:rPr>
          <w:rFonts w:ascii="Arial" w:hAnsi="Arial" w:cs="Arial"/>
          <w:sz w:val="32"/>
          <w:szCs w:val="32"/>
        </w:rPr>
        <w:t>3</w:t>
      </w:r>
      <w:r>
        <w:rPr>
          <w:rFonts w:ascii="Arial" w:hAnsi="Arial" w:cs="Arial"/>
          <w:sz w:val="32"/>
          <w:szCs w:val="32"/>
        </w:rPr>
        <w:t xml:space="preserve"> </w:t>
      </w:r>
      <w:r w:rsidRPr="00DC01CD">
        <w:rPr>
          <w:rFonts w:ascii="Arial" w:hAnsi="Arial" w:cs="Arial"/>
          <w:sz w:val="32"/>
          <w:szCs w:val="32"/>
        </w:rPr>
        <w:t xml:space="preserve">minutes and 30 seconds </w:t>
      </w:r>
    </w:p>
    <w:p w14:paraId="35A86412" w14:textId="3FA30A63" w:rsidR="00DC01CD" w:rsidRPr="00DC01CD" w:rsidRDefault="00DC01CD" w:rsidP="00DC01CD">
      <w:pPr>
        <w:pStyle w:val="ListParagraph"/>
        <w:numPr>
          <w:ilvl w:val="0"/>
          <w:numId w:val="42"/>
        </w:numPr>
        <w:rPr>
          <w:rFonts w:ascii="Arial" w:hAnsi="Arial" w:cs="Arial"/>
          <w:sz w:val="32"/>
          <w:szCs w:val="32"/>
        </w:rPr>
      </w:pPr>
      <w:r>
        <w:rPr>
          <w:rFonts w:ascii="Arial" w:hAnsi="Arial" w:cs="Arial"/>
          <w:sz w:val="32"/>
          <w:szCs w:val="32"/>
        </w:rPr>
        <w:t xml:space="preserve">3 </w:t>
      </w:r>
      <w:r w:rsidRPr="00DC01CD">
        <w:rPr>
          <w:rFonts w:ascii="Arial" w:hAnsi="Arial" w:cs="Arial"/>
          <w:sz w:val="32"/>
          <w:szCs w:val="32"/>
        </w:rPr>
        <w:t>minutes</w:t>
      </w:r>
      <w:r>
        <w:rPr>
          <w:rFonts w:ascii="Arial" w:hAnsi="Arial" w:cs="Arial"/>
          <w:sz w:val="32"/>
          <w:szCs w:val="32"/>
        </w:rPr>
        <w:t xml:space="preserve"> and zero seconds</w:t>
      </w:r>
    </w:p>
    <w:p w14:paraId="1813E9AC" w14:textId="5976F614" w:rsidR="00DC01CD" w:rsidRPr="00DC01CD" w:rsidRDefault="00DC01CD" w:rsidP="00DC01CD">
      <w:pPr>
        <w:pStyle w:val="ListParagraph"/>
        <w:numPr>
          <w:ilvl w:val="0"/>
          <w:numId w:val="42"/>
        </w:numPr>
        <w:rPr>
          <w:rFonts w:ascii="Arial" w:hAnsi="Arial" w:cs="Arial"/>
          <w:sz w:val="32"/>
          <w:szCs w:val="32"/>
        </w:rPr>
      </w:pPr>
      <w:r>
        <w:rPr>
          <w:rFonts w:ascii="Arial" w:hAnsi="Arial" w:cs="Arial"/>
          <w:sz w:val="32"/>
          <w:szCs w:val="32"/>
        </w:rPr>
        <w:t xml:space="preserve">2 </w:t>
      </w:r>
      <w:r w:rsidRPr="00DC01CD">
        <w:rPr>
          <w:rFonts w:ascii="Arial" w:hAnsi="Arial" w:cs="Arial"/>
          <w:sz w:val="32"/>
          <w:szCs w:val="32"/>
        </w:rPr>
        <w:t xml:space="preserve">minutes and 30 seconds </w:t>
      </w:r>
    </w:p>
    <w:p w14:paraId="525DD6A5" w14:textId="68583E19" w:rsidR="00DC01CD" w:rsidRPr="00DC01CD" w:rsidRDefault="00DC01CD" w:rsidP="00DC01CD">
      <w:pPr>
        <w:pStyle w:val="ListParagraph"/>
        <w:numPr>
          <w:ilvl w:val="0"/>
          <w:numId w:val="42"/>
        </w:numPr>
        <w:rPr>
          <w:rFonts w:ascii="Arial" w:hAnsi="Arial" w:cs="Arial"/>
          <w:sz w:val="32"/>
          <w:szCs w:val="32"/>
        </w:rPr>
      </w:pPr>
      <w:r>
        <w:rPr>
          <w:rFonts w:ascii="Arial" w:hAnsi="Arial" w:cs="Arial"/>
          <w:sz w:val="32"/>
          <w:szCs w:val="32"/>
        </w:rPr>
        <w:t>2</w:t>
      </w:r>
      <w:r w:rsidRPr="00DC01CD">
        <w:rPr>
          <w:rFonts w:ascii="Arial" w:hAnsi="Arial" w:cs="Arial"/>
          <w:sz w:val="32"/>
          <w:szCs w:val="32"/>
        </w:rPr>
        <w:t>minutes</w:t>
      </w:r>
      <w:r>
        <w:rPr>
          <w:rFonts w:ascii="Arial" w:hAnsi="Arial" w:cs="Arial"/>
          <w:sz w:val="32"/>
          <w:szCs w:val="32"/>
        </w:rPr>
        <w:t xml:space="preserve"> and zero seconds</w:t>
      </w:r>
    </w:p>
    <w:p w14:paraId="75005347" w14:textId="3C43507E" w:rsidR="00DC01CD" w:rsidRPr="00DC01CD" w:rsidRDefault="00DC01CD" w:rsidP="00DC01CD">
      <w:pPr>
        <w:pStyle w:val="ListParagraph"/>
        <w:numPr>
          <w:ilvl w:val="0"/>
          <w:numId w:val="42"/>
        </w:numPr>
        <w:rPr>
          <w:rFonts w:ascii="Arial" w:hAnsi="Arial" w:cs="Arial"/>
          <w:sz w:val="32"/>
          <w:szCs w:val="32"/>
        </w:rPr>
      </w:pPr>
      <w:r>
        <w:rPr>
          <w:rFonts w:ascii="Arial" w:hAnsi="Arial" w:cs="Arial"/>
          <w:sz w:val="32"/>
          <w:szCs w:val="32"/>
        </w:rPr>
        <w:t xml:space="preserve">1 </w:t>
      </w:r>
      <w:r w:rsidRPr="00DC01CD">
        <w:rPr>
          <w:rFonts w:ascii="Arial" w:hAnsi="Arial" w:cs="Arial"/>
          <w:sz w:val="32"/>
          <w:szCs w:val="32"/>
        </w:rPr>
        <w:t xml:space="preserve">minutes and 30 seconds </w:t>
      </w:r>
    </w:p>
    <w:p w14:paraId="5DCD1DEA" w14:textId="4038D640" w:rsidR="00DC01CD" w:rsidRPr="00DC01CD" w:rsidRDefault="00DC01CD" w:rsidP="00DC01CD">
      <w:pPr>
        <w:pStyle w:val="ListParagraph"/>
        <w:numPr>
          <w:ilvl w:val="0"/>
          <w:numId w:val="42"/>
        </w:numPr>
        <w:rPr>
          <w:rFonts w:ascii="Arial" w:hAnsi="Arial" w:cs="Arial"/>
          <w:sz w:val="32"/>
          <w:szCs w:val="32"/>
        </w:rPr>
      </w:pPr>
      <w:r>
        <w:rPr>
          <w:rFonts w:ascii="Arial" w:hAnsi="Arial" w:cs="Arial"/>
          <w:sz w:val="32"/>
          <w:szCs w:val="32"/>
        </w:rPr>
        <w:t xml:space="preserve">1 </w:t>
      </w:r>
      <w:r w:rsidRPr="00DC01CD">
        <w:rPr>
          <w:rFonts w:ascii="Arial" w:hAnsi="Arial" w:cs="Arial"/>
          <w:sz w:val="32"/>
          <w:szCs w:val="32"/>
        </w:rPr>
        <w:t xml:space="preserve">minutes and </w:t>
      </w:r>
      <w:r>
        <w:rPr>
          <w:rFonts w:ascii="Arial" w:hAnsi="Arial" w:cs="Arial"/>
          <w:sz w:val="32"/>
          <w:szCs w:val="32"/>
        </w:rPr>
        <w:t>zero seconds</w:t>
      </w:r>
    </w:p>
    <w:p w14:paraId="727A331A" w14:textId="1DF91263" w:rsidR="00DC01CD" w:rsidRPr="00DC01CD" w:rsidRDefault="00DC01CD" w:rsidP="00CD2097">
      <w:pPr>
        <w:pStyle w:val="ListParagraph"/>
        <w:numPr>
          <w:ilvl w:val="0"/>
          <w:numId w:val="42"/>
        </w:numPr>
        <w:rPr>
          <w:rFonts w:ascii="Arial" w:hAnsi="Arial" w:cs="Arial"/>
          <w:sz w:val="32"/>
          <w:szCs w:val="32"/>
        </w:rPr>
      </w:pPr>
      <w:r w:rsidRPr="00DC01CD">
        <w:rPr>
          <w:rFonts w:ascii="Arial" w:hAnsi="Arial" w:cs="Arial"/>
          <w:sz w:val="32"/>
          <w:szCs w:val="32"/>
        </w:rPr>
        <w:t>50 seconds</w:t>
      </w:r>
    </w:p>
    <w:p w14:paraId="658F6DBA" w14:textId="18E09B16" w:rsidR="00DC01CD" w:rsidRPr="00DC01CD" w:rsidRDefault="00DC01CD" w:rsidP="00CD2097">
      <w:pPr>
        <w:pStyle w:val="ListParagraph"/>
        <w:numPr>
          <w:ilvl w:val="0"/>
          <w:numId w:val="42"/>
        </w:numPr>
        <w:rPr>
          <w:rFonts w:ascii="Arial" w:hAnsi="Arial" w:cs="Arial"/>
          <w:sz w:val="32"/>
          <w:szCs w:val="32"/>
        </w:rPr>
      </w:pPr>
      <w:r w:rsidRPr="00DC01CD">
        <w:rPr>
          <w:rFonts w:ascii="Arial" w:hAnsi="Arial" w:cs="Arial"/>
          <w:sz w:val="32"/>
          <w:szCs w:val="32"/>
        </w:rPr>
        <w:t>40 seconds</w:t>
      </w:r>
    </w:p>
    <w:p w14:paraId="51C489EB" w14:textId="34EDC7AD" w:rsidR="00DC01CD" w:rsidRPr="00DC01CD" w:rsidRDefault="00DC01CD" w:rsidP="00CD2097">
      <w:pPr>
        <w:pStyle w:val="ListParagraph"/>
        <w:numPr>
          <w:ilvl w:val="0"/>
          <w:numId w:val="42"/>
        </w:numPr>
        <w:rPr>
          <w:rFonts w:ascii="Arial" w:hAnsi="Arial" w:cs="Arial"/>
          <w:sz w:val="32"/>
          <w:szCs w:val="32"/>
        </w:rPr>
      </w:pPr>
      <w:r w:rsidRPr="00DC01CD">
        <w:rPr>
          <w:rFonts w:ascii="Arial" w:hAnsi="Arial" w:cs="Arial"/>
          <w:sz w:val="32"/>
          <w:szCs w:val="32"/>
        </w:rPr>
        <w:lastRenderedPageBreak/>
        <w:t>30 seconds</w:t>
      </w:r>
    </w:p>
    <w:p w14:paraId="4DA4D9F4" w14:textId="7423A2DF" w:rsidR="00DC01CD" w:rsidRPr="00DC01CD" w:rsidRDefault="00DC01CD" w:rsidP="00CD2097">
      <w:pPr>
        <w:pStyle w:val="ListParagraph"/>
        <w:numPr>
          <w:ilvl w:val="0"/>
          <w:numId w:val="42"/>
        </w:numPr>
        <w:rPr>
          <w:rFonts w:ascii="Arial" w:hAnsi="Arial" w:cs="Arial"/>
          <w:sz w:val="32"/>
          <w:szCs w:val="32"/>
        </w:rPr>
      </w:pPr>
      <w:r w:rsidRPr="00DC01CD">
        <w:rPr>
          <w:rFonts w:ascii="Arial" w:hAnsi="Arial" w:cs="Arial"/>
          <w:sz w:val="32"/>
          <w:szCs w:val="32"/>
        </w:rPr>
        <w:t>20 seconds</w:t>
      </w:r>
    </w:p>
    <w:p w14:paraId="78F4062F" w14:textId="31A4F3F3" w:rsidR="00DC2A76" w:rsidRDefault="00DC01CD" w:rsidP="00DC2A76">
      <w:pPr>
        <w:pStyle w:val="ListParagraph"/>
        <w:numPr>
          <w:ilvl w:val="0"/>
          <w:numId w:val="42"/>
        </w:numPr>
        <w:rPr>
          <w:rFonts w:ascii="Arial" w:hAnsi="Arial" w:cs="Arial"/>
          <w:sz w:val="32"/>
          <w:szCs w:val="32"/>
        </w:rPr>
      </w:pPr>
      <w:r w:rsidRPr="00DC01CD">
        <w:rPr>
          <w:rFonts w:ascii="Arial" w:hAnsi="Arial" w:cs="Arial"/>
          <w:sz w:val="32"/>
          <w:szCs w:val="32"/>
        </w:rPr>
        <w:t xml:space="preserve">Then </w:t>
      </w:r>
      <w:r w:rsidR="00B112D7">
        <w:rPr>
          <w:rFonts w:ascii="Arial" w:hAnsi="Arial" w:cs="Arial"/>
          <w:sz w:val="32"/>
          <w:szCs w:val="32"/>
        </w:rPr>
        <w:t xml:space="preserve">there will be a </w:t>
      </w:r>
      <w:r w:rsidR="00CF331B">
        <w:rPr>
          <w:rFonts w:ascii="Arial" w:hAnsi="Arial" w:cs="Arial"/>
          <w:sz w:val="32"/>
          <w:szCs w:val="32"/>
        </w:rPr>
        <w:t>countdown</w:t>
      </w:r>
      <w:r w:rsidR="00B112D7">
        <w:rPr>
          <w:rFonts w:ascii="Arial" w:hAnsi="Arial" w:cs="Arial"/>
          <w:sz w:val="32"/>
          <w:szCs w:val="32"/>
        </w:rPr>
        <w:t xml:space="preserve"> from</w:t>
      </w:r>
      <w:r w:rsidR="00CF331B">
        <w:rPr>
          <w:rFonts w:ascii="Arial" w:hAnsi="Arial" w:cs="Arial"/>
          <w:sz w:val="32"/>
          <w:szCs w:val="32"/>
        </w:rPr>
        <w:t xml:space="preserve"> </w:t>
      </w:r>
      <w:r w:rsidRPr="00DC01CD">
        <w:rPr>
          <w:rFonts w:ascii="Arial" w:hAnsi="Arial" w:cs="Arial"/>
          <w:sz w:val="32"/>
          <w:szCs w:val="32"/>
        </w:rPr>
        <w:t>10 seconds to 1 second</w:t>
      </w:r>
    </w:p>
    <w:p w14:paraId="51C4037E" w14:textId="55DAFF96" w:rsidR="00DC2A76" w:rsidRPr="00F55C3B" w:rsidRDefault="00B112D7" w:rsidP="00F55C3B">
      <w:pPr>
        <w:pStyle w:val="ListParagraph"/>
        <w:numPr>
          <w:ilvl w:val="0"/>
          <w:numId w:val="42"/>
        </w:numPr>
        <w:rPr>
          <w:rFonts w:ascii="Arial" w:hAnsi="Arial" w:cs="Arial"/>
          <w:sz w:val="32"/>
          <w:szCs w:val="32"/>
        </w:rPr>
      </w:pPr>
      <w:r>
        <w:rPr>
          <w:rFonts w:ascii="Arial" w:hAnsi="Arial" w:cs="Arial"/>
          <w:sz w:val="32"/>
          <w:szCs w:val="32"/>
        </w:rPr>
        <w:t>There will be a</w:t>
      </w:r>
      <w:r w:rsidR="00DC01CD" w:rsidRPr="00DC2A76">
        <w:rPr>
          <w:rFonts w:ascii="Arial" w:hAnsi="Arial" w:cs="Arial"/>
          <w:sz w:val="32"/>
          <w:szCs w:val="32"/>
        </w:rPr>
        <w:t xml:space="preserve"> ‘ding’ when finished and </w:t>
      </w:r>
      <w:r>
        <w:rPr>
          <w:rFonts w:ascii="Arial" w:hAnsi="Arial" w:cs="Arial"/>
          <w:sz w:val="32"/>
          <w:szCs w:val="32"/>
        </w:rPr>
        <w:t>the voice will announce</w:t>
      </w:r>
      <w:r w:rsidR="00DC01CD" w:rsidRPr="00DC2A76">
        <w:rPr>
          <w:rFonts w:ascii="Arial" w:hAnsi="Arial" w:cs="Arial"/>
          <w:sz w:val="32"/>
          <w:szCs w:val="32"/>
        </w:rPr>
        <w:t xml:space="preserve"> ‘powering off’ and it will switch off itself. </w:t>
      </w:r>
    </w:p>
    <w:p w14:paraId="7B5757F6" w14:textId="34EDB99B" w:rsidR="00DC2A76" w:rsidRPr="00DC2A76" w:rsidRDefault="00DC2A76" w:rsidP="00DC2A76">
      <w:pPr>
        <w:pStyle w:val="Heading3"/>
      </w:pPr>
      <w:r>
        <w:t>Important</w:t>
      </w:r>
    </w:p>
    <w:p w14:paraId="60D67725" w14:textId="775E395D" w:rsidR="00DC2A76" w:rsidRPr="00DC2A76" w:rsidRDefault="00DC2A76" w:rsidP="00DC2A76">
      <w:pPr>
        <w:rPr>
          <w:rFonts w:cs="Arial"/>
          <w:b/>
          <w:bCs/>
          <w:szCs w:val="32"/>
        </w:rPr>
      </w:pPr>
      <w:r w:rsidRPr="00DC2A76">
        <w:rPr>
          <w:rFonts w:cs="Arial"/>
          <w:b/>
          <w:bCs/>
          <w:szCs w:val="32"/>
        </w:rPr>
        <w:t xml:space="preserve">Max timer setting time is </w:t>
      </w:r>
      <w:r w:rsidR="00B112D7">
        <w:rPr>
          <w:rFonts w:cs="Arial"/>
          <w:b/>
          <w:bCs/>
          <w:szCs w:val="32"/>
        </w:rPr>
        <w:t>5</w:t>
      </w:r>
      <w:r w:rsidRPr="00DC2A76">
        <w:rPr>
          <w:rFonts w:cs="Arial"/>
          <w:b/>
          <w:bCs/>
          <w:szCs w:val="32"/>
        </w:rPr>
        <w:t>9 minutes.</w:t>
      </w:r>
    </w:p>
    <w:p w14:paraId="1EA5AD2C" w14:textId="77777777" w:rsidR="00DC2A76" w:rsidRDefault="00DC2A76" w:rsidP="00DC2A76">
      <w:pPr>
        <w:rPr>
          <w:b/>
          <w:bCs/>
        </w:rPr>
      </w:pPr>
    </w:p>
    <w:p w14:paraId="54F12595" w14:textId="77777777" w:rsidR="00DC2A76" w:rsidRPr="00DC2A76" w:rsidRDefault="00DC2A76" w:rsidP="00DC2A76">
      <w:pPr>
        <w:rPr>
          <w:rFonts w:cs="Arial"/>
          <w:szCs w:val="32"/>
        </w:rPr>
      </w:pPr>
      <w:r>
        <w:rPr>
          <w:b/>
          <w:bCs/>
        </w:rPr>
        <w:t>T</w:t>
      </w:r>
      <w:r w:rsidRPr="00DC2A76">
        <w:rPr>
          <w:b/>
          <w:bCs/>
        </w:rPr>
        <w:t>he hob will auto shut off after one hour if no timer is set and the temperature is in a safe range.</w:t>
      </w:r>
    </w:p>
    <w:p w14:paraId="3A88C27B" w14:textId="77777777" w:rsidR="004237B8" w:rsidRPr="00BF029B" w:rsidRDefault="004237B8" w:rsidP="00A21C2E"/>
    <w:p w14:paraId="67837283" w14:textId="77777777" w:rsidR="00DC2A76" w:rsidRDefault="00A21C2E" w:rsidP="00DC2A76">
      <w:r w:rsidRPr="00BF029B">
        <w:rPr>
          <w:b/>
        </w:rPr>
        <w:t>Please note:</w:t>
      </w:r>
      <w:r w:rsidRPr="00BF029B">
        <w:t xml:space="preserve"> </w:t>
      </w:r>
    </w:p>
    <w:p w14:paraId="2BC74152" w14:textId="4B488137" w:rsidR="00DC2A76" w:rsidRPr="005B657E" w:rsidRDefault="00DC2A76" w:rsidP="005B657E">
      <w:pPr>
        <w:pStyle w:val="ListParagraph"/>
        <w:numPr>
          <w:ilvl w:val="0"/>
          <w:numId w:val="43"/>
        </w:numPr>
        <w:rPr>
          <w:rFonts w:ascii="Arial" w:eastAsia="Arial" w:hAnsi="Arial" w:cs="Arial"/>
          <w:sz w:val="32"/>
          <w:szCs w:val="32"/>
        </w:rPr>
      </w:pPr>
      <w:r w:rsidRPr="005B657E">
        <w:rPr>
          <w:rFonts w:ascii="Arial" w:eastAsia="Aptos" w:hAnsi="Arial" w:cs="Arial"/>
          <w:color w:val="000000" w:themeColor="text1"/>
          <w:sz w:val="32"/>
          <w:szCs w:val="32"/>
        </w:rPr>
        <w:t>The minimal pot size is 12cm</w:t>
      </w:r>
      <w:r w:rsidR="008860B0" w:rsidRPr="005B657E">
        <w:rPr>
          <w:rFonts w:ascii="Arial" w:eastAsia="Aptos" w:hAnsi="Arial" w:cs="Arial"/>
          <w:color w:val="000000" w:themeColor="text1"/>
          <w:sz w:val="32"/>
          <w:szCs w:val="32"/>
        </w:rPr>
        <w:t>.</w:t>
      </w:r>
    </w:p>
    <w:p w14:paraId="1621BB16" w14:textId="2E619C97" w:rsidR="00DC2A76" w:rsidRDefault="008860B0" w:rsidP="005B657E">
      <w:pPr>
        <w:pStyle w:val="ListParagraph"/>
        <w:numPr>
          <w:ilvl w:val="0"/>
          <w:numId w:val="43"/>
        </w:numPr>
        <w:rPr>
          <w:rFonts w:ascii="Arial" w:eastAsia="Aptos" w:hAnsi="Arial" w:cs="Arial"/>
          <w:color w:val="000000" w:themeColor="text1"/>
          <w:sz w:val="32"/>
          <w:szCs w:val="32"/>
        </w:rPr>
      </w:pPr>
      <w:r w:rsidRPr="005B657E">
        <w:rPr>
          <w:rFonts w:ascii="Arial" w:eastAsia="Aptos" w:hAnsi="Arial" w:cs="Arial"/>
          <w:color w:val="000000" w:themeColor="text1"/>
          <w:sz w:val="32"/>
          <w:szCs w:val="32"/>
        </w:rPr>
        <w:t xml:space="preserve">Only </w:t>
      </w:r>
      <w:r w:rsidR="00FD28A3">
        <w:rPr>
          <w:rFonts w:ascii="Arial" w:eastAsia="Aptos" w:hAnsi="Arial" w:cs="Arial"/>
          <w:color w:val="000000" w:themeColor="text1"/>
          <w:sz w:val="32"/>
          <w:szCs w:val="32"/>
        </w:rPr>
        <w:t>i</w:t>
      </w:r>
      <w:r w:rsidRPr="005B657E">
        <w:rPr>
          <w:rFonts w:ascii="Arial" w:eastAsia="Aptos" w:hAnsi="Arial" w:cs="Arial"/>
          <w:color w:val="000000" w:themeColor="text1"/>
          <w:sz w:val="32"/>
          <w:szCs w:val="32"/>
        </w:rPr>
        <w:t xml:space="preserve">nduction pots and pans </w:t>
      </w:r>
      <w:r w:rsidR="001F61A7">
        <w:rPr>
          <w:rFonts w:ascii="Arial" w:eastAsia="Aptos" w:hAnsi="Arial" w:cs="Arial"/>
          <w:color w:val="000000" w:themeColor="text1"/>
          <w:sz w:val="32"/>
          <w:szCs w:val="32"/>
        </w:rPr>
        <w:t xml:space="preserve">are compatible </w:t>
      </w:r>
      <w:r w:rsidRPr="005B657E">
        <w:rPr>
          <w:rFonts w:ascii="Arial" w:eastAsia="Aptos" w:hAnsi="Arial" w:cs="Arial"/>
          <w:color w:val="000000" w:themeColor="text1"/>
          <w:sz w:val="32"/>
          <w:szCs w:val="32"/>
        </w:rPr>
        <w:t>on an induction hob.</w:t>
      </w:r>
    </w:p>
    <w:p w14:paraId="09D22299" w14:textId="77777777" w:rsidR="00D501B6" w:rsidRPr="00B112D7" w:rsidRDefault="00D501B6" w:rsidP="00D501B6">
      <w:pPr>
        <w:pStyle w:val="ListParagraph"/>
        <w:numPr>
          <w:ilvl w:val="0"/>
          <w:numId w:val="43"/>
        </w:numPr>
        <w:rPr>
          <w:rFonts w:ascii="Arial" w:hAnsi="Arial" w:cs="Arial"/>
          <w:sz w:val="32"/>
          <w:szCs w:val="32"/>
        </w:rPr>
      </w:pPr>
      <w:r w:rsidRPr="00B112D7">
        <w:rPr>
          <w:rFonts w:ascii="Arial" w:hAnsi="Arial" w:cs="Arial"/>
          <w:sz w:val="32"/>
          <w:szCs w:val="32"/>
        </w:rPr>
        <w:t xml:space="preserve">RNIB recorded voice in Male or female </w:t>
      </w:r>
    </w:p>
    <w:p w14:paraId="7B808449" w14:textId="3B69BC41" w:rsidR="00D501B6" w:rsidRPr="00D501B6" w:rsidRDefault="00D501B6" w:rsidP="00D501B6">
      <w:pPr>
        <w:pStyle w:val="ListParagraph"/>
        <w:numPr>
          <w:ilvl w:val="0"/>
          <w:numId w:val="43"/>
        </w:numPr>
        <w:rPr>
          <w:rFonts w:ascii="Arial" w:eastAsia="Aptos" w:hAnsi="Arial" w:cs="Arial"/>
          <w:color w:val="000000" w:themeColor="text1"/>
          <w:sz w:val="32"/>
          <w:szCs w:val="32"/>
        </w:rPr>
      </w:pPr>
      <w:r>
        <w:rPr>
          <w:rFonts w:ascii="Arial" w:eastAsia="Aptos" w:hAnsi="Arial" w:cs="Arial"/>
          <w:color w:val="000000" w:themeColor="text1"/>
          <w:sz w:val="32"/>
          <w:szCs w:val="32"/>
        </w:rPr>
        <w:t xml:space="preserve">270 mm x 280mm </w:t>
      </w:r>
      <w:r w:rsidRPr="00D41485">
        <w:rPr>
          <w:rFonts w:ascii="Arial" w:eastAsia="Aptos" w:hAnsi="Arial" w:cs="Arial"/>
          <w:color w:val="000000" w:themeColor="text1"/>
          <w:sz w:val="32"/>
          <w:szCs w:val="32"/>
        </w:rPr>
        <w:t>polished black crystal plate</w:t>
      </w:r>
    </w:p>
    <w:p w14:paraId="46217CAA" w14:textId="75132BB4" w:rsidR="00A21C2E" w:rsidRPr="00B112D7" w:rsidRDefault="005B657E" w:rsidP="00D501B6">
      <w:pPr>
        <w:pStyle w:val="ListParagraph"/>
        <w:numPr>
          <w:ilvl w:val="0"/>
          <w:numId w:val="43"/>
        </w:numPr>
        <w:rPr>
          <w:rFonts w:ascii="Arial" w:eastAsia="Aptos" w:hAnsi="Arial" w:cs="Arial"/>
          <w:color w:val="000000" w:themeColor="text1"/>
          <w:sz w:val="32"/>
          <w:szCs w:val="32"/>
        </w:rPr>
      </w:pPr>
      <w:r w:rsidRPr="00B112D7">
        <w:rPr>
          <w:rFonts w:ascii="Arial" w:hAnsi="Arial" w:cs="Arial"/>
          <w:sz w:val="32"/>
          <w:szCs w:val="32"/>
        </w:rPr>
        <w:t xml:space="preserve">Power </w:t>
      </w:r>
      <w:proofErr w:type="gramStart"/>
      <w:r w:rsidRPr="00B112D7">
        <w:rPr>
          <w:rFonts w:ascii="Arial" w:hAnsi="Arial" w:cs="Arial"/>
          <w:sz w:val="32"/>
          <w:szCs w:val="32"/>
        </w:rPr>
        <w:t>lead</w:t>
      </w:r>
      <w:proofErr w:type="gramEnd"/>
      <w:r w:rsidRPr="00B112D7">
        <w:rPr>
          <w:rFonts w:ascii="Arial" w:hAnsi="Arial" w:cs="Arial"/>
          <w:sz w:val="32"/>
          <w:szCs w:val="32"/>
        </w:rPr>
        <w:t xml:space="preserve"> is 85cm in length</w:t>
      </w:r>
    </w:p>
    <w:p w14:paraId="3A26742F" w14:textId="3045EBB1" w:rsidR="001F61A7" w:rsidRPr="001F61A7" w:rsidRDefault="001F61A7" w:rsidP="00D501B6">
      <w:pPr>
        <w:pStyle w:val="ListParagraph"/>
        <w:numPr>
          <w:ilvl w:val="0"/>
          <w:numId w:val="43"/>
        </w:numPr>
        <w:rPr>
          <w:rFonts w:ascii="Arial" w:eastAsia="Aptos" w:hAnsi="Arial" w:cs="Arial"/>
          <w:color w:val="000000" w:themeColor="text1"/>
          <w:sz w:val="32"/>
          <w:szCs w:val="32"/>
        </w:rPr>
      </w:pPr>
      <w:proofErr w:type="gramStart"/>
      <w:r>
        <w:rPr>
          <w:rFonts w:ascii="Arial" w:hAnsi="Arial" w:cs="Arial"/>
          <w:sz w:val="32"/>
          <w:szCs w:val="32"/>
        </w:rPr>
        <w:t>Non slip</w:t>
      </w:r>
      <w:proofErr w:type="gramEnd"/>
      <w:r>
        <w:rPr>
          <w:rFonts w:ascii="Arial" w:hAnsi="Arial" w:cs="Arial"/>
          <w:sz w:val="32"/>
          <w:szCs w:val="32"/>
        </w:rPr>
        <w:t xml:space="preserve"> feet</w:t>
      </w:r>
    </w:p>
    <w:p w14:paraId="743C6F6C" w14:textId="1B33D23A" w:rsidR="001F61A7" w:rsidRPr="001F61A7" w:rsidRDefault="001F61A7" w:rsidP="00263DBC">
      <w:pPr>
        <w:pStyle w:val="ListParagraph"/>
        <w:numPr>
          <w:ilvl w:val="0"/>
          <w:numId w:val="43"/>
        </w:numPr>
        <w:rPr>
          <w:rFonts w:ascii="Arial" w:eastAsia="Aptos" w:hAnsi="Arial" w:cs="Arial"/>
          <w:color w:val="000000" w:themeColor="text1"/>
          <w:sz w:val="32"/>
          <w:szCs w:val="32"/>
        </w:rPr>
      </w:pPr>
      <w:r>
        <w:rPr>
          <w:rFonts w:ascii="Arial" w:eastAsia="Aptos" w:hAnsi="Arial" w:cs="Arial"/>
          <w:color w:val="000000" w:themeColor="text1"/>
          <w:sz w:val="32"/>
          <w:szCs w:val="32"/>
        </w:rPr>
        <w:t>Portable</w:t>
      </w:r>
    </w:p>
    <w:p w14:paraId="354DC194" w14:textId="71D12472" w:rsidR="001F61A7" w:rsidRPr="001F61A7" w:rsidRDefault="001F61A7" w:rsidP="00263DBC">
      <w:pPr>
        <w:pStyle w:val="ListParagraph"/>
        <w:numPr>
          <w:ilvl w:val="0"/>
          <w:numId w:val="43"/>
        </w:numPr>
        <w:rPr>
          <w:rFonts w:ascii="Arial" w:eastAsia="Aptos" w:hAnsi="Arial" w:cs="Arial"/>
          <w:color w:val="000000" w:themeColor="text1"/>
          <w:sz w:val="32"/>
          <w:szCs w:val="32"/>
        </w:rPr>
      </w:pPr>
      <w:r>
        <w:rPr>
          <w:rFonts w:ascii="Arial" w:hAnsi="Arial" w:cs="Arial"/>
          <w:sz w:val="32"/>
          <w:szCs w:val="32"/>
        </w:rPr>
        <w:t>LED Display</w:t>
      </w:r>
    </w:p>
    <w:p w14:paraId="6B1E06CE" w14:textId="03081686" w:rsidR="00D501B6" w:rsidRPr="001F61A7" w:rsidRDefault="001F61A7" w:rsidP="00263DBC">
      <w:pPr>
        <w:pStyle w:val="ListParagraph"/>
        <w:numPr>
          <w:ilvl w:val="0"/>
          <w:numId w:val="43"/>
        </w:numPr>
        <w:rPr>
          <w:rFonts w:ascii="Arial" w:eastAsia="Aptos" w:hAnsi="Arial" w:cs="Arial"/>
          <w:color w:val="000000" w:themeColor="text1"/>
          <w:sz w:val="32"/>
          <w:szCs w:val="32"/>
        </w:rPr>
      </w:pPr>
      <w:r>
        <w:rPr>
          <w:rFonts w:ascii="Arial" w:hAnsi="Arial" w:cs="Arial"/>
          <w:sz w:val="32"/>
          <w:szCs w:val="32"/>
        </w:rPr>
        <w:t>W</w:t>
      </w:r>
      <w:r w:rsidR="00D501B6" w:rsidRPr="001F61A7">
        <w:rPr>
          <w:rFonts w:ascii="Arial" w:hAnsi="Arial" w:cs="Arial"/>
          <w:sz w:val="32"/>
          <w:szCs w:val="32"/>
        </w:rPr>
        <w:t xml:space="preserve">eight </w:t>
      </w:r>
      <w:r w:rsidRPr="001F61A7">
        <w:rPr>
          <w:rFonts w:ascii="Arial" w:hAnsi="Arial" w:cs="Arial"/>
          <w:sz w:val="32"/>
          <w:szCs w:val="32"/>
        </w:rPr>
        <w:t>2kg</w:t>
      </w:r>
    </w:p>
    <w:p w14:paraId="767028CD" w14:textId="68565693" w:rsidR="001F61A7" w:rsidRPr="00D501B6" w:rsidRDefault="001F61A7" w:rsidP="00D501B6">
      <w:pPr>
        <w:pStyle w:val="ListParagraph"/>
        <w:numPr>
          <w:ilvl w:val="0"/>
          <w:numId w:val="43"/>
        </w:numPr>
        <w:rPr>
          <w:rFonts w:ascii="Arial" w:eastAsia="Aptos" w:hAnsi="Arial" w:cs="Arial"/>
          <w:color w:val="000000" w:themeColor="text1"/>
          <w:sz w:val="32"/>
          <w:szCs w:val="32"/>
        </w:rPr>
      </w:pPr>
      <w:r>
        <w:rPr>
          <w:rFonts w:ascii="Arial" w:hAnsi="Arial" w:cs="Arial"/>
          <w:sz w:val="32"/>
          <w:szCs w:val="32"/>
        </w:rPr>
        <w:t>Gross weight 2</w:t>
      </w:r>
      <w:r w:rsidR="00173AE7">
        <w:rPr>
          <w:rFonts w:ascii="Arial" w:hAnsi="Arial" w:cs="Arial"/>
          <w:sz w:val="32"/>
          <w:szCs w:val="32"/>
        </w:rPr>
        <w:t>.3</w:t>
      </w:r>
      <w:r>
        <w:rPr>
          <w:rFonts w:ascii="Arial" w:hAnsi="Arial" w:cs="Arial"/>
          <w:sz w:val="32"/>
          <w:szCs w:val="32"/>
        </w:rPr>
        <w:t>kg</w:t>
      </w:r>
    </w:p>
    <w:p w14:paraId="463F29E8" w14:textId="77777777" w:rsidR="008D242B" w:rsidRDefault="008D242B" w:rsidP="00A26150"/>
    <w:p w14:paraId="3F87CE63" w14:textId="039D76BB" w:rsidR="00B369EF" w:rsidRPr="00101A52" w:rsidRDefault="00B369EF" w:rsidP="00BA6C57">
      <w:pPr>
        <w:pStyle w:val="Heading2"/>
      </w:pPr>
      <w:bookmarkStart w:id="6" w:name="_Toc378689218"/>
      <w:r w:rsidRPr="00101A52">
        <w:t>How to contact RNIB</w:t>
      </w:r>
      <w:bookmarkEnd w:id="6"/>
    </w:p>
    <w:p w14:paraId="31666A26" w14:textId="77777777" w:rsidR="004C6349" w:rsidRPr="00101A52" w:rsidRDefault="004C6349" w:rsidP="004C6349">
      <w:pPr>
        <w:rPr>
          <w:rFonts w:cs="Arial"/>
        </w:rPr>
      </w:pPr>
      <w:r w:rsidRPr="00101A52">
        <w:rPr>
          <w:rFonts w:cs="Arial"/>
        </w:rPr>
        <w:t>Phone: 0303 123 9999</w:t>
      </w:r>
    </w:p>
    <w:p w14:paraId="410304BA" w14:textId="77777777" w:rsidR="004C6349" w:rsidRPr="00101A52" w:rsidRDefault="004C6349" w:rsidP="004C6349">
      <w:pPr>
        <w:rPr>
          <w:rFonts w:cs="Arial"/>
        </w:rPr>
      </w:pPr>
      <w:r w:rsidRPr="00101A52">
        <w:rPr>
          <w:rFonts w:cs="Arial"/>
        </w:rPr>
        <w:t>Email: shop@rnib.org.uk</w:t>
      </w:r>
    </w:p>
    <w:p w14:paraId="279CFA49" w14:textId="77777777" w:rsidR="00A26F55" w:rsidRPr="00101A52" w:rsidRDefault="00A26F55" w:rsidP="00A26F55">
      <w:pPr>
        <w:rPr>
          <w:rFonts w:cs="Arial"/>
        </w:rPr>
      </w:pPr>
      <w:r w:rsidRPr="00101A52">
        <w:rPr>
          <w:rFonts w:cs="Arial"/>
        </w:rPr>
        <w:t>Address: The Grimaldi Building, 154a Pentonville Road, London N1 9JE.</w:t>
      </w:r>
    </w:p>
    <w:p w14:paraId="4C3A9B29" w14:textId="77777777" w:rsidR="00A26F55" w:rsidRPr="00101A52" w:rsidRDefault="00A26F55" w:rsidP="00A26F55">
      <w:pPr>
        <w:rPr>
          <w:rFonts w:cs="Arial"/>
        </w:rPr>
      </w:pPr>
      <w:r w:rsidRPr="00101A52">
        <w:rPr>
          <w:rFonts w:cs="Arial"/>
        </w:rPr>
        <w:t>Online Shop: shop.rnib.org.uk</w:t>
      </w:r>
    </w:p>
    <w:p w14:paraId="2BA226A1" w14:textId="24A01FA1" w:rsidR="000970CC" w:rsidRPr="00101A52" w:rsidRDefault="00A26F55" w:rsidP="00B369EF">
      <w:pPr>
        <w:rPr>
          <w:rFonts w:cs="Arial"/>
        </w:rPr>
      </w:pPr>
      <w:r w:rsidRPr="00101A52">
        <w:rPr>
          <w:rFonts w:cs="Arial"/>
        </w:rPr>
        <w:t xml:space="preserve">Email for international customers: kaorders@rnib.org.uk </w:t>
      </w:r>
    </w:p>
    <w:p w14:paraId="17AD93B2" w14:textId="77777777" w:rsidR="00B369EF" w:rsidRPr="00101A52" w:rsidRDefault="00B369EF" w:rsidP="00B369EF"/>
    <w:p w14:paraId="20791F60" w14:textId="1AB03E7D" w:rsidR="00B369EF" w:rsidRPr="00101A52" w:rsidRDefault="00B369EF" w:rsidP="7B943D1C">
      <w:pPr>
        <w:pStyle w:val="Heading2"/>
        <w:rPr>
          <w:color w:val="FF0000"/>
        </w:rPr>
      </w:pPr>
      <w:bookmarkStart w:id="7" w:name="_Toc378689219"/>
      <w:r w:rsidRPr="00101A52">
        <w:t>Terms and conditions of sale</w:t>
      </w:r>
      <w:bookmarkEnd w:id="7"/>
      <w:r w:rsidR="00006DCD" w:rsidRPr="00101A52">
        <w:t xml:space="preserve"> </w:t>
      </w:r>
    </w:p>
    <w:p w14:paraId="66204FF1" w14:textId="686264FE" w:rsidR="00B369EF" w:rsidRDefault="00B369EF" w:rsidP="004C1D8A">
      <w:r w:rsidRPr="00101A52">
        <w:t xml:space="preserve">This product is guaranteed from manufacturing faults for </w:t>
      </w:r>
      <w:r w:rsidR="1E314DAA" w:rsidRPr="00101A52">
        <w:t>3 years</w:t>
      </w:r>
      <w:r w:rsidRPr="00101A52">
        <w:t xml:space="preserve"> from the date of purchase.  </w:t>
      </w:r>
    </w:p>
    <w:p w14:paraId="2DBF0D7D" w14:textId="77777777" w:rsidR="00B369EF" w:rsidRDefault="00B369EF" w:rsidP="00B369EF"/>
    <w:p w14:paraId="5AA42649" w14:textId="77777777" w:rsidR="004C1D8A" w:rsidRPr="004C1D8A" w:rsidRDefault="004C1D8A" w:rsidP="004C1D8A">
      <w:r w:rsidRPr="004C1D8A">
        <w:t>For all returns and repairs contact RNIB. You can request full terms and conditions from RNIB or view them online.   </w:t>
      </w:r>
    </w:p>
    <w:p w14:paraId="665DAFBC" w14:textId="77777777" w:rsidR="004C1D8A" w:rsidRPr="004C1D8A" w:rsidRDefault="004C1D8A" w:rsidP="004C1D8A">
      <w:r w:rsidRPr="004C1D8A">
        <w:t>  </w:t>
      </w:r>
    </w:p>
    <w:p w14:paraId="332BAABF" w14:textId="15AF481D" w:rsidR="004C1D8A" w:rsidRPr="004C1D8A" w:rsidRDefault="004C1D8A" w:rsidP="004C1D8A">
      <w:r w:rsidRPr="004C1D8A">
        <w:lastRenderedPageBreak/>
        <w:t>Products are provided by RNIB Enterprises Limited. Company number: 0887094 Registered office: The Grimaldi Building, 154a Pentonville Road, London N1 9JE.</w:t>
      </w:r>
      <w:r w:rsidR="00A418E8">
        <w:t xml:space="preserve"> </w:t>
      </w:r>
      <w:r w:rsidRPr="004C1D8A">
        <w:t>RNIB Enterprises Limited is a trading subsidiary of the Royal National Institute of Blind People, a charity registered in England and Wales (226227) and Scotland (SC039316).</w:t>
      </w:r>
    </w:p>
    <w:p w14:paraId="2D4226FF" w14:textId="65DDD905" w:rsidR="004C1D8A" w:rsidRPr="004C1D8A" w:rsidRDefault="004C1D8A" w:rsidP="004C1D8A">
      <w:r w:rsidRPr="004C1D8A">
        <w:t>© 2024 Royal National Institute of Blind People. All rights reserved. </w:t>
      </w:r>
    </w:p>
    <w:p w14:paraId="36FEB5B0" w14:textId="77777777" w:rsidR="00EA4880" w:rsidRDefault="00EA4880" w:rsidP="00B369EF"/>
    <w:p w14:paraId="6ADD8818" w14:textId="7F354D91" w:rsidR="00B369EF" w:rsidRDefault="00B369EF" w:rsidP="00B369EF">
      <w:r>
        <w:t xml:space="preserve">Date: </w:t>
      </w:r>
      <w:r w:rsidR="00712B14">
        <w:t>February 2025</w:t>
      </w:r>
    </w:p>
    <w:p w14:paraId="30D7AA69" w14:textId="77777777" w:rsidR="00B369EF" w:rsidRDefault="00B369EF" w:rsidP="00B369EF"/>
    <w:p w14:paraId="7196D064" w14:textId="2E5272A3" w:rsidR="00967E7B" w:rsidRDefault="00EA4880" w:rsidP="009A54C1">
      <w:pPr>
        <w:spacing w:line="259" w:lineRule="auto"/>
      </w:pPr>
      <w:r w:rsidRPr="6AD77BF8">
        <w:rPr>
          <w:rFonts w:cs="Arial"/>
        </w:rPr>
        <w:t xml:space="preserve">© </w:t>
      </w:r>
      <w:r w:rsidR="250BBD10" w:rsidRPr="6AD77BF8">
        <w:rPr>
          <w:rFonts w:cs="Arial"/>
        </w:rPr>
        <w:t>RNIB</w:t>
      </w:r>
    </w:p>
    <w:p w14:paraId="5CB00B57" w14:textId="77777777" w:rsidR="0082519F" w:rsidRDefault="0082519F" w:rsidP="00B369EF"/>
    <w:p w14:paraId="6C9C191C" w14:textId="7D8BE150" w:rsidR="00300273" w:rsidRDefault="00300273" w:rsidP="00763E57"/>
    <w:sectPr w:rsidR="00300273" w:rsidSect="003062EF">
      <w:footerReference w:type="even" r:id="rId12"/>
      <w:footerReference w:type="default" r:id="rId13"/>
      <w:pgSz w:w="11906" w:h="16838" w:code="9"/>
      <w:pgMar w:top="567" w:right="567" w:bottom="567" w:left="567"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DE0254" w14:textId="77777777" w:rsidR="00017171" w:rsidRDefault="00017171">
      <w:r>
        <w:separator/>
      </w:r>
    </w:p>
  </w:endnote>
  <w:endnote w:type="continuationSeparator" w:id="0">
    <w:p w14:paraId="2DADA31A" w14:textId="77777777" w:rsidR="00017171" w:rsidRDefault="00017171">
      <w:r>
        <w:continuationSeparator/>
      </w:r>
    </w:p>
  </w:endnote>
  <w:endnote w:type="continuationNotice" w:id="1">
    <w:p w14:paraId="15813F3C" w14:textId="77777777" w:rsidR="00017171" w:rsidRDefault="000171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28121" w14:textId="77777777" w:rsidR="00D050B2" w:rsidRDefault="00CF5BA8" w:rsidP="00D63977">
    <w:pPr>
      <w:pStyle w:val="Footer"/>
      <w:framePr w:wrap="around" w:vAnchor="text" w:hAnchor="margin" w:xAlign="center" w:y="1"/>
      <w:rPr>
        <w:rStyle w:val="PageNumber"/>
      </w:rPr>
    </w:pPr>
    <w:r>
      <w:rPr>
        <w:rStyle w:val="PageNumber"/>
      </w:rPr>
      <w:fldChar w:fldCharType="begin"/>
    </w:r>
    <w:r w:rsidR="00D050B2">
      <w:rPr>
        <w:rStyle w:val="PageNumber"/>
      </w:rPr>
      <w:instrText xml:space="preserve">PAGE  </w:instrText>
    </w:r>
    <w:r>
      <w:rPr>
        <w:rStyle w:val="PageNumber"/>
      </w:rPr>
      <w:fldChar w:fldCharType="end"/>
    </w:r>
  </w:p>
  <w:p w14:paraId="34FF1C98" w14:textId="77777777" w:rsidR="00D050B2" w:rsidRDefault="00D050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C7B5B" w14:textId="77777777" w:rsidR="00D050B2" w:rsidRDefault="00CF5BA8" w:rsidP="00D63977">
    <w:pPr>
      <w:pStyle w:val="Footer"/>
      <w:framePr w:wrap="around" w:vAnchor="text" w:hAnchor="margin" w:xAlign="center" w:y="1"/>
      <w:rPr>
        <w:rStyle w:val="PageNumber"/>
      </w:rPr>
    </w:pPr>
    <w:r>
      <w:rPr>
        <w:rStyle w:val="PageNumber"/>
      </w:rPr>
      <w:fldChar w:fldCharType="begin"/>
    </w:r>
    <w:r w:rsidR="00D050B2">
      <w:rPr>
        <w:rStyle w:val="PageNumber"/>
      </w:rPr>
      <w:instrText xml:space="preserve">PAGE  </w:instrText>
    </w:r>
    <w:r>
      <w:rPr>
        <w:rStyle w:val="PageNumber"/>
      </w:rPr>
      <w:fldChar w:fldCharType="separate"/>
    </w:r>
    <w:r w:rsidR="00C27BC1">
      <w:rPr>
        <w:rStyle w:val="PageNumber"/>
        <w:noProof/>
      </w:rPr>
      <w:t>8</w:t>
    </w:r>
    <w:r>
      <w:rPr>
        <w:rStyle w:val="PageNumber"/>
      </w:rPr>
      <w:fldChar w:fldCharType="end"/>
    </w:r>
  </w:p>
  <w:p w14:paraId="0F3CABC7" w14:textId="77777777" w:rsidR="00D050B2" w:rsidRDefault="00D050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F0DF13" w14:textId="77777777" w:rsidR="00017171" w:rsidRDefault="00017171">
      <w:r>
        <w:separator/>
      </w:r>
    </w:p>
  </w:footnote>
  <w:footnote w:type="continuationSeparator" w:id="0">
    <w:p w14:paraId="7644891B" w14:textId="77777777" w:rsidR="00017171" w:rsidRDefault="00017171">
      <w:r>
        <w:continuationSeparator/>
      </w:r>
    </w:p>
  </w:footnote>
  <w:footnote w:type="continuationNotice" w:id="1">
    <w:p w14:paraId="23153C2F" w14:textId="77777777" w:rsidR="00017171" w:rsidRDefault="0001717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7CA2AB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39E67A8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70A79B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904DA3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4E825F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FA063E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532B67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D044B7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3E885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69E76C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D602F0"/>
    <w:multiLevelType w:val="hybridMultilevel"/>
    <w:tmpl w:val="C4CC7E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37427CF"/>
    <w:multiLevelType w:val="hybridMultilevel"/>
    <w:tmpl w:val="39CCD77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053A2067"/>
    <w:multiLevelType w:val="hybridMultilevel"/>
    <w:tmpl w:val="F20408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6FA1C49"/>
    <w:multiLevelType w:val="hybridMultilevel"/>
    <w:tmpl w:val="A72E139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502F9B"/>
    <w:multiLevelType w:val="hybridMultilevel"/>
    <w:tmpl w:val="2486AE8E"/>
    <w:lvl w:ilvl="0" w:tplc="3474CB5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3A9B7BC9"/>
    <w:multiLevelType w:val="hybridMultilevel"/>
    <w:tmpl w:val="9D88E21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64450A4"/>
    <w:multiLevelType w:val="hybridMultilevel"/>
    <w:tmpl w:val="CFB4DFA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74722B8"/>
    <w:multiLevelType w:val="hybridMultilevel"/>
    <w:tmpl w:val="2A6864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8053869"/>
    <w:multiLevelType w:val="hybridMultilevel"/>
    <w:tmpl w:val="8B62B9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9F210EC"/>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A5443F6"/>
    <w:multiLevelType w:val="hybridMultilevel"/>
    <w:tmpl w:val="D80015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E4C7B8C"/>
    <w:multiLevelType w:val="hybridMultilevel"/>
    <w:tmpl w:val="0E1223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F7C7B21"/>
    <w:multiLevelType w:val="hybridMultilevel"/>
    <w:tmpl w:val="A3CEB8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1A85092"/>
    <w:multiLevelType w:val="hybridMultilevel"/>
    <w:tmpl w:val="4880D5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6D97F3F"/>
    <w:multiLevelType w:val="hybridMultilevel"/>
    <w:tmpl w:val="AB7058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AA52343"/>
    <w:multiLevelType w:val="hybridMultilevel"/>
    <w:tmpl w:val="E5581A0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B743D26"/>
    <w:multiLevelType w:val="hybridMultilevel"/>
    <w:tmpl w:val="40160A3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7" w15:restartNumberingAfterBreak="0">
    <w:nsid w:val="5DEA1C09"/>
    <w:multiLevelType w:val="hybridMultilevel"/>
    <w:tmpl w:val="84261E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F258F7"/>
    <w:multiLevelType w:val="multilevel"/>
    <w:tmpl w:val="08090023"/>
    <w:styleLink w:val="ArticleSection"/>
    <w:lvl w:ilvl="0">
      <w:start w:val="1"/>
      <w:numFmt w:val="upperRoman"/>
      <w:lvlText w:val="Article %1."/>
      <w:lvlJc w:val="left"/>
      <w:pPr>
        <w:tabs>
          <w:tab w:val="num" w:pos="180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738A4A39"/>
    <w:multiLevelType w:val="hybridMultilevel"/>
    <w:tmpl w:val="7B4C87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3CB1288"/>
    <w:multiLevelType w:val="hybridMultilevel"/>
    <w:tmpl w:val="27BE1ED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4CE5DF9"/>
    <w:multiLevelType w:val="hybridMultilevel"/>
    <w:tmpl w:val="CA4C64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7304EFD"/>
    <w:multiLevelType w:val="hybridMultilevel"/>
    <w:tmpl w:val="FEA0DE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988263A"/>
    <w:multiLevelType w:val="hybridMultilevel"/>
    <w:tmpl w:val="E9702B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9950C4C"/>
    <w:multiLevelType w:val="hybridMultilevel"/>
    <w:tmpl w:val="F92EDB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5" w15:restartNumberingAfterBreak="0">
    <w:nsid w:val="7CDA045B"/>
    <w:multiLevelType w:val="hybridMultilevel"/>
    <w:tmpl w:val="9FD8A0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6" w15:restartNumberingAfterBreak="0">
    <w:nsid w:val="7CEE055F"/>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num w:numId="1" w16cid:durableId="1587956718">
    <w:abstractNumId w:val="9"/>
  </w:num>
  <w:num w:numId="2" w16cid:durableId="309671765">
    <w:abstractNumId w:val="9"/>
  </w:num>
  <w:num w:numId="3" w16cid:durableId="638807194">
    <w:abstractNumId w:val="9"/>
  </w:num>
  <w:num w:numId="4" w16cid:durableId="315183379">
    <w:abstractNumId w:val="8"/>
  </w:num>
  <w:num w:numId="5" w16cid:durableId="252981315">
    <w:abstractNumId w:val="9"/>
  </w:num>
  <w:num w:numId="6" w16cid:durableId="1015691019">
    <w:abstractNumId w:val="8"/>
  </w:num>
  <w:num w:numId="7" w16cid:durableId="804785287">
    <w:abstractNumId w:val="9"/>
  </w:num>
  <w:num w:numId="8" w16cid:durableId="808746515">
    <w:abstractNumId w:val="8"/>
  </w:num>
  <w:num w:numId="9" w16cid:durableId="920944384">
    <w:abstractNumId w:val="7"/>
  </w:num>
  <w:num w:numId="10" w16cid:durableId="1658878866">
    <w:abstractNumId w:val="6"/>
  </w:num>
  <w:num w:numId="11" w16cid:durableId="1798599737">
    <w:abstractNumId w:val="5"/>
  </w:num>
  <w:num w:numId="12" w16cid:durableId="500317548">
    <w:abstractNumId w:val="4"/>
  </w:num>
  <w:num w:numId="13" w16cid:durableId="1689747309">
    <w:abstractNumId w:val="3"/>
  </w:num>
  <w:num w:numId="14" w16cid:durableId="1510218771">
    <w:abstractNumId w:val="2"/>
  </w:num>
  <w:num w:numId="15" w16cid:durableId="1473790234">
    <w:abstractNumId w:val="1"/>
  </w:num>
  <w:num w:numId="16" w16cid:durableId="1039430267">
    <w:abstractNumId w:val="0"/>
  </w:num>
  <w:num w:numId="17" w16cid:durableId="1617643026">
    <w:abstractNumId w:val="36"/>
  </w:num>
  <w:num w:numId="18" w16cid:durableId="1091047950">
    <w:abstractNumId w:val="19"/>
  </w:num>
  <w:num w:numId="19" w16cid:durableId="779110217">
    <w:abstractNumId w:val="28"/>
  </w:num>
  <w:num w:numId="20" w16cid:durableId="1554732073">
    <w:abstractNumId w:val="26"/>
  </w:num>
  <w:num w:numId="21" w16cid:durableId="565454318">
    <w:abstractNumId w:val="14"/>
  </w:num>
  <w:num w:numId="22" w16cid:durableId="209533280">
    <w:abstractNumId w:val="25"/>
  </w:num>
  <w:num w:numId="23" w16cid:durableId="483546448">
    <w:abstractNumId w:val="31"/>
  </w:num>
  <w:num w:numId="24" w16cid:durableId="29500054">
    <w:abstractNumId w:val="21"/>
  </w:num>
  <w:num w:numId="25" w16cid:durableId="715541193">
    <w:abstractNumId w:val="30"/>
  </w:num>
  <w:num w:numId="26" w16cid:durableId="344869065">
    <w:abstractNumId w:val="13"/>
  </w:num>
  <w:num w:numId="27" w16cid:durableId="39403592">
    <w:abstractNumId w:val="20"/>
  </w:num>
  <w:num w:numId="28" w16cid:durableId="502479856">
    <w:abstractNumId w:val="16"/>
  </w:num>
  <w:num w:numId="29" w16cid:durableId="1298103902">
    <w:abstractNumId w:val="35"/>
  </w:num>
  <w:num w:numId="30" w16cid:durableId="1088775342">
    <w:abstractNumId w:val="34"/>
  </w:num>
  <w:num w:numId="31" w16cid:durableId="903830473">
    <w:abstractNumId w:val="10"/>
  </w:num>
  <w:num w:numId="32" w16cid:durableId="1568032648">
    <w:abstractNumId w:val="33"/>
  </w:num>
  <w:num w:numId="33" w16cid:durableId="528375156">
    <w:abstractNumId w:val="12"/>
  </w:num>
  <w:num w:numId="34" w16cid:durableId="1356080749">
    <w:abstractNumId w:val="22"/>
  </w:num>
  <w:num w:numId="35" w16cid:durableId="771752824">
    <w:abstractNumId w:val="18"/>
  </w:num>
  <w:num w:numId="36" w16cid:durableId="145588134">
    <w:abstractNumId w:val="23"/>
  </w:num>
  <w:num w:numId="37" w16cid:durableId="1860661231">
    <w:abstractNumId w:val="32"/>
  </w:num>
  <w:num w:numId="38" w16cid:durableId="171801953">
    <w:abstractNumId w:val="15"/>
  </w:num>
  <w:num w:numId="39" w16cid:durableId="979967886">
    <w:abstractNumId w:val="17"/>
  </w:num>
  <w:num w:numId="40" w16cid:durableId="864632020">
    <w:abstractNumId w:val="24"/>
  </w:num>
  <w:num w:numId="41" w16cid:durableId="1846676087">
    <w:abstractNumId w:val="11"/>
  </w:num>
  <w:num w:numId="42" w16cid:durableId="2048749337">
    <w:abstractNumId w:val="27"/>
  </w:num>
  <w:num w:numId="43" w16cid:durableId="200107668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40"/>
  <w:drawingGridVerticalSpacing w:val="381"/>
  <w:displayHorizontalDrawingGridEvery w:val="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063F"/>
    <w:rsid w:val="00000092"/>
    <w:rsid w:val="00000BE6"/>
    <w:rsid w:val="000017AF"/>
    <w:rsid w:val="00002773"/>
    <w:rsid w:val="00003E01"/>
    <w:rsid w:val="00005C1E"/>
    <w:rsid w:val="00006DCD"/>
    <w:rsid w:val="0001165B"/>
    <w:rsid w:val="00011C71"/>
    <w:rsid w:val="000139C6"/>
    <w:rsid w:val="00015653"/>
    <w:rsid w:val="00015B85"/>
    <w:rsid w:val="00015BEC"/>
    <w:rsid w:val="00017171"/>
    <w:rsid w:val="0001738C"/>
    <w:rsid w:val="00017E40"/>
    <w:rsid w:val="00022D9A"/>
    <w:rsid w:val="000239D8"/>
    <w:rsid w:val="000243CB"/>
    <w:rsid w:val="0002556E"/>
    <w:rsid w:val="00027314"/>
    <w:rsid w:val="00031AF2"/>
    <w:rsid w:val="00032249"/>
    <w:rsid w:val="00033D62"/>
    <w:rsid w:val="00035F51"/>
    <w:rsid w:val="000373F4"/>
    <w:rsid w:val="00037D73"/>
    <w:rsid w:val="00042AD6"/>
    <w:rsid w:val="00044C09"/>
    <w:rsid w:val="00045002"/>
    <w:rsid w:val="000467CA"/>
    <w:rsid w:val="0004695A"/>
    <w:rsid w:val="000475BC"/>
    <w:rsid w:val="000501A7"/>
    <w:rsid w:val="00054A0F"/>
    <w:rsid w:val="000551E8"/>
    <w:rsid w:val="00056B2B"/>
    <w:rsid w:val="00056E58"/>
    <w:rsid w:val="00061624"/>
    <w:rsid w:val="00061C07"/>
    <w:rsid w:val="00062D0E"/>
    <w:rsid w:val="00063769"/>
    <w:rsid w:val="00067CC3"/>
    <w:rsid w:val="00067D5C"/>
    <w:rsid w:val="0007163E"/>
    <w:rsid w:val="0007448F"/>
    <w:rsid w:val="000745EF"/>
    <w:rsid w:val="00074768"/>
    <w:rsid w:val="00074EBC"/>
    <w:rsid w:val="00076ACD"/>
    <w:rsid w:val="0008092A"/>
    <w:rsid w:val="0008285B"/>
    <w:rsid w:val="00084FF9"/>
    <w:rsid w:val="00085173"/>
    <w:rsid w:val="0008544F"/>
    <w:rsid w:val="00085E1E"/>
    <w:rsid w:val="00087CAA"/>
    <w:rsid w:val="000903D5"/>
    <w:rsid w:val="00090ECA"/>
    <w:rsid w:val="00093884"/>
    <w:rsid w:val="00093E9F"/>
    <w:rsid w:val="000949BB"/>
    <w:rsid w:val="000970CC"/>
    <w:rsid w:val="000A0A04"/>
    <w:rsid w:val="000A0AD7"/>
    <w:rsid w:val="000A18DF"/>
    <w:rsid w:val="000A339F"/>
    <w:rsid w:val="000A3976"/>
    <w:rsid w:val="000A6CCA"/>
    <w:rsid w:val="000A71FC"/>
    <w:rsid w:val="000B280C"/>
    <w:rsid w:val="000B4928"/>
    <w:rsid w:val="000B527D"/>
    <w:rsid w:val="000B7A01"/>
    <w:rsid w:val="000C2FE9"/>
    <w:rsid w:val="000C38B9"/>
    <w:rsid w:val="000C4B83"/>
    <w:rsid w:val="000C53F2"/>
    <w:rsid w:val="000C678A"/>
    <w:rsid w:val="000C7891"/>
    <w:rsid w:val="000D20F8"/>
    <w:rsid w:val="000D21B4"/>
    <w:rsid w:val="000D2840"/>
    <w:rsid w:val="000D4F72"/>
    <w:rsid w:val="000D79A3"/>
    <w:rsid w:val="000D7E31"/>
    <w:rsid w:val="000E1B0F"/>
    <w:rsid w:val="000E3C97"/>
    <w:rsid w:val="000E7F20"/>
    <w:rsid w:val="000F01FF"/>
    <w:rsid w:val="000F65EA"/>
    <w:rsid w:val="000F6C97"/>
    <w:rsid w:val="000F6E31"/>
    <w:rsid w:val="0010019C"/>
    <w:rsid w:val="00101A52"/>
    <w:rsid w:val="00102910"/>
    <w:rsid w:val="0010367C"/>
    <w:rsid w:val="00103896"/>
    <w:rsid w:val="00106703"/>
    <w:rsid w:val="00110676"/>
    <w:rsid w:val="0011287E"/>
    <w:rsid w:val="001152AB"/>
    <w:rsid w:val="00121D4F"/>
    <w:rsid w:val="001226AB"/>
    <w:rsid w:val="00126283"/>
    <w:rsid w:val="001308A5"/>
    <w:rsid w:val="00131AC5"/>
    <w:rsid w:val="00131AF5"/>
    <w:rsid w:val="0013235C"/>
    <w:rsid w:val="001338FE"/>
    <w:rsid w:val="0013517C"/>
    <w:rsid w:val="0013520E"/>
    <w:rsid w:val="0014014E"/>
    <w:rsid w:val="00144307"/>
    <w:rsid w:val="00144D44"/>
    <w:rsid w:val="0014657C"/>
    <w:rsid w:val="0015181F"/>
    <w:rsid w:val="001519A7"/>
    <w:rsid w:val="00153860"/>
    <w:rsid w:val="00153DDC"/>
    <w:rsid w:val="00156738"/>
    <w:rsid w:val="0015787E"/>
    <w:rsid w:val="001601E4"/>
    <w:rsid w:val="001604E0"/>
    <w:rsid w:val="00162FAC"/>
    <w:rsid w:val="00164050"/>
    <w:rsid w:val="00164D15"/>
    <w:rsid w:val="0016503F"/>
    <w:rsid w:val="00166AED"/>
    <w:rsid w:val="00167276"/>
    <w:rsid w:val="0017218C"/>
    <w:rsid w:val="00172ADC"/>
    <w:rsid w:val="00173AE7"/>
    <w:rsid w:val="0017663C"/>
    <w:rsid w:val="00177733"/>
    <w:rsid w:val="001800EC"/>
    <w:rsid w:val="001815C7"/>
    <w:rsid w:val="001816E4"/>
    <w:rsid w:val="00182D55"/>
    <w:rsid w:val="0018314A"/>
    <w:rsid w:val="00184A21"/>
    <w:rsid w:val="00186B84"/>
    <w:rsid w:val="001906B3"/>
    <w:rsid w:val="00191425"/>
    <w:rsid w:val="001927E8"/>
    <w:rsid w:val="00195B65"/>
    <w:rsid w:val="001A09C0"/>
    <w:rsid w:val="001A0D28"/>
    <w:rsid w:val="001A0E8F"/>
    <w:rsid w:val="001A27B2"/>
    <w:rsid w:val="001A2DEA"/>
    <w:rsid w:val="001A34E5"/>
    <w:rsid w:val="001A4D51"/>
    <w:rsid w:val="001A6C88"/>
    <w:rsid w:val="001A7B4F"/>
    <w:rsid w:val="001B3579"/>
    <w:rsid w:val="001B3F73"/>
    <w:rsid w:val="001B4D90"/>
    <w:rsid w:val="001B4EDE"/>
    <w:rsid w:val="001B543C"/>
    <w:rsid w:val="001B74FF"/>
    <w:rsid w:val="001B7936"/>
    <w:rsid w:val="001C3D4F"/>
    <w:rsid w:val="001C6D56"/>
    <w:rsid w:val="001C7D97"/>
    <w:rsid w:val="001D167B"/>
    <w:rsid w:val="001D68CE"/>
    <w:rsid w:val="001D6DC1"/>
    <w:rsid w:val="001D7493"/>
    <w:rsid w:val="001E01AB"/>
    <w:rsid w:val="001E08F3"/>
    <w:rsid w:val="001E5E7A"/>
    <w:rsid w:val="001F0678"/>
    <w:rsid w:val="001F5B52"/>
    <w:rsid w:val="001F61A7"/>
    <w:rsid w:val="001F7EE5"/>
    <w:rsid w:val="00201152"/>
    <w:rsid w:val="00201274"/>
    <w:rsid w:val="002033B0"/>
    <w:rsid w:val="002046A4"/>
    <w:rsid w:val="00207D39"/>
    <w:rsid w:val="002102FF"/>
    <w:rsid w:val="002120D9"/>
    <w:rsid w:val="002209FF"/>
    <w:rsid w:val="00220B70"/>
    <w:rsid w:val="002211D2"/>
    <w:rsid w:val="0022142F"/>
    <w:rsid w:val="0022696A"/>
    <w:rsid w:val="002271B7"/>
    <w:rsid w:val="002326A5"/>
    <w:rsid w:val="00232847"/>
    <w:rsid w:val="00233304"/>
    <w:rsid w:val="00235750"/>
    <w:rsid w:val="0023582D"/>
    <w:rsid w:val="00236280"/>
    <w:rsid w:val="00236FC4"/>
    <w:rsid w:val="00245604"/>
    <w:rsid w:val="002517F7"/>
    <w:rsid w:val="00255AC2"/>
    <w:rsid w:val="00255E49"/>
    <w:rsid w:val="0026029D"/>
    <w:rsid w:val="00261A67"/>
    <w:rsid w:val="00263B0E"/>
    <w:rsid w:val="00267210"/>
    <w:rsid w:val="00267691"/>
    <w:rsid w:val="00272612"/>
    <w:rsid w:val="00273169"/>
    <w:rsid w:val="00274060"/>
    <w:rsid w:val="00274CA1"/>
    <w:rsid w:val="00276B46"/>
    <w:rsid w:val="002773F8"/>
    <w:rsid w:val="00281AC2"/>
    <w:rsid w:val="0028277C"/>
    <w:rsid w:val="00282D18"/>
    <w:rsid w:val="00283309"/>
    <w:rsid w:val="00285715"/>
    <w:rsid w:val="002863D7"/>
    <w:rsid w:val="0028773E"/>
    <w:rsid w:val="00287B10"/>
    <w:rsid w:val="00296297"/>
    <w:rsid w:val="002A0879"/>
    <w:rsid w:val="002A0ECC"/>
    <w:rsid w:val="002A2B17"/>
    <w:rsid w:val="002A3D79"/>
    <w:rsid w:val="002A41C3"/>
    <w:rsid w:val="002A4469"/>
    <w:rsid w:val="002A44C6"/>
    <w:rsid w:val="002A7C3B"/>
    <w:rsid w:val="002B374D"/>
    <w:rsid w:val="002B4ABC"/>
    <w:rsid w:val="002B6376"/>
    <w:rsid w:val="002B66A3"/>
    <w:rsid w:val="002C1D9F"/>
    <w:rsid w:val="002C339A"/>
    <w:rsid w:val="002C379B"/>
    <w:rsid w:val="002C4AFB"/>
    <w:rsid w:val="002C4B53"/>
    <w:rsid w:val="002C5CC9"/>
    <w:rsid w:val="002C677F"/>
    <w:rsid w:val="002D06DE"/>
    <w:rsid w:val="002D2050"/>
    <w:rsid w:val="002D21A5"/>
    <w:rsid w:val="002D394C"/>
    <w:rsid w:val="002D7309"/>
    <w:rsid w:val="002E009C"/>
    <w:rsid w:val="002E088A"/>
    <w:rsid w:val="002E0AE8"/>
    <w:rsid w:val="002E0C7B"/>
    <w:rsid w:val="002E1DE1"/>
    <w:rsid w:val="002E3420"/>
    <w:rsid w:val="002E5262"/>
    <w:rsid w:val="002E566E"/>
    <w:rsid w:val="002E58D1"/>
    <w:rsid w:val="002E5CD0"/>
    <w:rsid w:val="002E5F1D"/>
    <w:rsid w:val="002E62ED"/>
    <w:rsid w:val="002E769F"/>
    <w:rsid w:val="002E77D4"/>
    <w:rsid w:val="002E7DE2"/>
    <w:rsid w:val="002F0274"/>
    <w:rsid w:val="002F1F67"/>
    <w:rsid w:val="002F2D21"/>
    <w:rsid w:val="002F3753"/>
    <w:rsid w:val="002F5020"/>
    <w:rsid w:val="002F6C68"/>
    <w:rsid w:val="00300273"/>
    <w:rsid w:val="00301B0E"/>
    <w:rsid w:val="0030302B"/>
    <w:rsid w:val="0030360D"/>
    <w:rsid w:val="003043BB"/>
    <w:rsid w:val="00304FFC"/>
    <w:rsid w:val="0030508D"/>
    <w:rsid w:val="003061A6"/>
    <w:rsid w:val="003062EF"/>
    <w:rsid w:val="00306FFB"/>
    <w:rsid w:val="00307892"/>
    <w:rsid w:val="0031094B"/>
    <w:rsid w:val="00310D20"/>
    <w:rsid w:val="00313D1D"/>
    <w:rsid w:val="00315006"/>
    <w:rsid w:val="00315043"/>
    <w:rsid w:val="003157AE"/>
    <w:rsid w:val="0031628B"/>
    <w:rsid w:val="0031665D"/>
    <w:rsid w:val="003212ED"/>
    <w:rsid w:val="0032551C"/>
    <w:rsid w:val="00325758"/>
    <w:rsid w:val="00327620"/>
    <w:rsid w:val="00331433"/>
    <w:rsid w:val="0033282F"/>
    <w:rsid w:val="00335393"/>
    <w:rsid w:val="003367F9"/>
    <w:rsid w:val="003369AF"/>
    <w:rsid w:val="003374E8"/>
    <w:rsid w:val="00337670"/>
    <w:rsid w:val="00342102"/>
    <w:rsid w:val="003427C3"/>
    <w:rsid w:val="00344A4E"/>
    <w:rsid w:val="00350009"/>
    <w:rsid w:val="003511CA"/>
    <w:rsid w:val="0035236A"/>
    <w:rsid w:val="003528B9"/>
    <w:rsid w:val="003532E9"/>
    <w:rsid w:val="00354339"/>
    <w:rsid w:val="0035678E"/>
    <w:rsid w:val="0035732D"/>
    <w:rsid w:val="00361552"/>
    <w:rsid w:val="003617F0"/>
    <w:rsid w:val="00362109"/>
    <w:rsid w:val="00362F1F"/>
    <w:rsid w:val="003631F5"/>
    <w:rsid w:val="0036493B"/>
    <w:rsid w:val="00365561"/>
    <w:rsid w:val="003675D6"/>
    <w:rsid w:val="00367AA1"/>
    <w:rsid w:val="00367F3E"/>
    <w:rsid w:val="003702D2"/>
    <w:rsid w:val="003712CF"/>
    <w:rsid w:val="00372115"/>
    <w:rsid w:val="00373551"/>
    <w:rsid w:val="00375AC7"/>
    <w:rsid w:val="00376981"/>
    <w:rsid w:val="00376A83"/>
    <w:rsid w:val="003812F6"/>
    <w:rsid w:val="00382602"/>
    <w:rsid w:val="00383EFB"/>
    <w:rsid w:val="00386599"/>
    <w:rsid w:val="00390F93"/>
    <w:rsid w:val="0039133E"/>
    <w:rsid w:val="0039209E"/>
    <w:rsid w:val="003925E7"/>
    <w:rsid w:val="00393B62"/>
    <w:rsid w:val="00393C28"/>
    <w:rsid w:val="0039447E"/>
    <w:rsid w:val="003A1702"/>
    <w:rsid w:val="003A1C80"/>
    <w:rsid w:val="003A22AC"/>
    <w:rsid w:val="003A4684"/>
    <w:rsid w:val="003A6345"/>
    <w:rsid w:val="003A6AAB"/>
    <w:rsid w:val="003B0D12"/>
    <w:rsid w:val="003B1ABB"/>
    <w:rsid w:val="003B29DB"/>
    <w:rsid w:val="003B2B9C"/>
    <w:rsid w:val="003B34D2"/>
    <w:rsid w:val="003B3A88"/>
    <w:rsid w:val="003B3BE4"/>
    <w:rsid w:val="003B57A8"/>
    <w:rsid w:val="003B5A8E"/>
    <w:rsid w:val="003B68BE"/>
    <w:rsid w:val="003C277B"/>
    <w:rsid w:val="003C2ED5"/>
    <w:rsid w:val="003C31E1"/>
    <w:rsid w:val="003C38E5"/>
    <w:rsid w:val="003C4CC0"/>
    <w:rsid w:val="003D18F4"/>
    <w:rsid w:val="003D27D9"/>
    <w:rsid w:val="003D3E03"/>
    <w:rsid w:val="003D4C92"/>
    <w:rsid w:val="003D584A"/>
    <w:rsid w:val="003D59E5"/>
    <w:rsid w:val="003D6A77"/>
    <w:rsid w:val="003D7697"/>
    <w:rsid w:val="003E017C"/>
    <w:rsid w:val="003E0C1B"/>
    <w:rsid w:val="003E0DF0"/>
    <w:rsid w:val="003E26F4"/>
    <w:rsid w:val="003E4B25"/>
    <w:rsid w:val="003F1837"/>
    <w:rsid w:val="003F1979"/>
    <w:rsid w:val="003F2C84"/>
    <w:rsid w:val="003F2EB0"/>
    <w:rsid w:val="003F67CD"/>
    <w:rsid w:val="00402422"/>
    <w:rsid w:val="00403A82"/>
    <w:rsid w:val="00404693"/>
    <w:rsid w:val="0040560E"/>
    <w:rsid w:val="004061CF"/>
    <w:rsid w:val="00406644"/>
    <w:rsid w:val="00410B7A"/>
    <w:rsid w:val="004113BE"/>
    <w:rsid w:val="0041331D"/>
    <w:rsid w:val="00413D4E"/>
    <w:rsid w:val="004149FA"/>
    <w:rsid w:val="0041617A"/>
    <w:rsid w:val="00422086"/>
    <w:rsid w:val="004237B8"/>
    <w:rsid w:val="00424A6F"/>
    <w:rsid w:val="00425814"/>
    <w:rsid w:val="00426D4C"/>
    <w:rsid w:val="00427C1A"/>
    <w:rsid w:val="00427DCD"/>
    <w:rsid w:val="00430174"/>
    <w:rsid w:val="00430B86"/>
    <w:rsid w:val="00430CBF"/>
    <w:rsid w:val="00431B5F"/>
    <w:rsid w:val="00435602"/>
    <w:rsid w:val="004360C5"/>
    <w:rsid w:val="004361EE"/>
    <w:rsid w:val="004376B9"/>
    <w:rsid w:val="004462EE"/>
    <w:rsid w:val="00446D47"/>
    <w:rsid w:val="004471E0"/>
    <w:rsid w:val="00452C0F"/>
    <w:rsid w:val="0045331D"/>
    <w:rsid w:val="00453BD1"/>
    <w:rsid w:val="00455C2C"/>
    <w:rsid w:val="00457155"/>
    <w:rsid w:val="0045786D"/>
    <w:rsid w:val="00464D60"/>
    <w:rsid w:val="00467A60"/>
    <w:rsid w:val="00467DEA"/>
    <w:rsid w:val="00467EBE"/>
    <w:rsid w:val="0047207F"/>
    <w:rsid w:val="00472EEC"/>
    <w:rsid w:val="0047323F"/>
    <w:rsid w:val="004749C9"/>
    <w:rsid w:val="00476CDE"/>
    <w:rsid w:val="00480A3A"/>
    <w:rsid w:val="004814A5"/>
    <w:rsid w:val="00482038"/>
    <w:rsid w:val="00482436"/>
    <w:rsid w:val="00482AE1"/>
    <w:rsid w:val="0048614A"/>
    <w:rsid w:val="004879E2"/>
    <w:rsid w:val="004905B6"/>
    <w:rsid w:val="00490AF7"/>
    <w:rsid w:val="00493F60"/>
    <w:rsid w:val="00495C04"/>
    <w:rsid w:val="00495D99"/>
    <w:rsid w:val="0049738C"/>
    <w:rsid w:val="004A3B14"/>
    <w:rsid w:val="004A3D24"/>
    <w:rsid w:val="004A6B2D"/>
    <w:rsid w:val="004B09D4"/>
    <w:rsid w:val="004B0E16"/>
    <w:rsid w:val="004B4731"/>
    <w:rsid w:val="004B48A4"/>
    <w:rsid w:val="004C1BFB"/>
    <w:rsid w:val="004C1D8A"/>
    <w:rsid w:val="004C6349"/>
    <w:rsid w:val="004D0F7D"/>
    <w:rsid w:val="004D23DC"/>
    <w:rsid w:val="004D2D76"/>
    <w:rsid w:val="004D6F0E"/>
    <w:rsid w:val="004D753B"/>
    <w:rsid w:val="004D7BD7"/>
    <w:rsid w:val="004E14FC"/>
    <w:rsid w:val="004E1673"/>
    <w:rsid w:val="004E212E"/>
    <w:rsid w:val="004E2C83"/>
    <w:rsid w:val="004E44D5"/>
    <w:rsid w:val="004E4508"/>
    <w:rsid w:val="004E47F1"/>
    <w:rsid w:val="004F0773"/>
    <w:rsid w:val="004F3FD5"/>
    <w:rsid w:val="004F5962"/>
    <w:rsid w:val="004F6244"/>
    <w:rsid w:val="004F649D"/>
    <w:rsid w:val="00512D77"/>
    <w:rsid w:val="00513A04"/>
    <w:rsid w:val="00513DEB"/>
    <w:rsid w:val="005153FD"/>
    <w:rsid w:val="00517ADC"/>
    <w:rsid w:val="0052043B"/>
    <w:rsid w:val="00521304"/>
    <w:rsid w:val="0052294E"/>
    <w:rsid w:val="0052342C"/>
    <w:rsid w:val="00523B9F"/>
    <w:rsid w:val="00523E3E"/>
    <w:rsid w:val="00524C9C"/>
    <w:rsid w:val="0052587C"/>
    <w:rsid w:val="005279BE"/>
    <w:rsid w:val="00530678"/>
    <w:rsid w:val="0053398F"/>
    <w:rsid w:val="00534517"/>
    <w:rsid w:val="00537B35"/>
    <w:rsid w:val="00541AB9"/>
    <w:rsid w:val="00542492"/>
    <w:rsid w:val="005438BE"/>
    <w:rsid w:val="00543F74"/>
    <w:rsid w:val="00544588"/>
    <w:rsid w:val="00545C1A"/>
    <w:rsid w:val="00545DC2"/>
    <w:rsid w:val="00546DDE"/>
    <w:rsid w:val="00550981"/>
    <w:rsid w:val="005521FC"/>
    <w:rsid w:val="0055292E"/>
    <w:rsid w:val="0055534B"/>
    <w:rsid w:val="00555BB2"/>
    <w:rsid w:val="00557271"/>
    <w:rsid w:val="00557B18"/>
    <w:rsid w:val="00561C69"/>
    <w:rsid w:val="005623DA"/>
    <w:rsid w:val="00565744"/>
    <w:rsid w:val="00566249"/>
    <w:rsid w:val="00572114"/>
    <w:rsid w:val="00572A76"/>
    <w:rsid w:val="005740BF"/>
    <w:rsid w:val="0057449E"/>
    <w:rsid w:val="00580559"/>
    <w:rsid w:val="0058171E"/>
    <w:rsid w:val="00583670"/>
    <w:rsid w:val="00584FDD"/>
    <w:rsid w:val="005865D4"/>
    <w:rsid w:val="00586F41"/>
    <w:rsid w:val="00590D8C"/>
    <w:rsid w:val="0059303C"/>
    <w:rsid w:val="005A035F"/>
    <w:rsid w:val="005A0A27"/>
    <w:rsid w:val="005A4DBC"/>
    <w:rsid w:val="005A5450"/>
    <w:rsid w:val="005A5D4A"/>
    <w:rsid w:val="005A5FE5"/>
    <w:rsid w:val="005A6FA6"/>
    <w:rsid w:val="005B23AC"/>
    <w:rsid w:val="005B2A82"/>
    <w:rsid w:val="005B657E"/>
    <w:rsid w:val="005B6D23"/>
    <w:rsid w:val="005B766D"/>
    <w:rsid w:val="005B7AC2"/>
    <w:rsid w:val="005B7F26"/>
    <w:rsid w:val="005C07A8"/>
    <w:rsid w:val="005C171F"/>
    <w:rsid w:val="005C221D"/>
    <w:rsid w:val="005C2977"/>
    <w:rsid w:val="005C3AAC"/>
    <w:rsid w:val="005C444F"/>
    <w:rsid w:val="005C7931"/>
    <w:rsid w:val="005D1598"/>
    <w:rsid w:val="005D17D5"/>
    <w:rsid w:val="005E2AC6"/>
    <w:rsid w:val="005E4338"/>
    <w:rsid w:val="005E61A9"/>
    <w:rsid w:val="005F077A"/>
    <w:rsid w:val="005F5620"/>
    <w:rsid w:val="0060027A"/>
    <w:rsid w:val="006003F6"/>
    <w:rsid w:val="00602D02"/>
    <w:rsid w:val="0060419D"/>
    <w:rsid w:val="0060565D"/>
    <w:rsid w:val="00610E00"/>
    <w:rsid w:val="00612391"/>
    <w:rsid w:val="00613740"/>
    <w:rsid w:val="006148ED"/>
    <w:rsid w:val="006159D5"/>
    <w:rsid w:val="0061770B"/>
    <w:rsid w:val="006205AB"/>
    <w:rsid w:val="006209EE"/>
    <w:rsid w:val="00620ECB"/>
    <w:rsid w:val="00623F79"/>
    <w:rsid w:val="0062407C"/>
    <w:rsid w:val="00625D56"/>
    <w:rsid w:val="0063002A"/>
    <w:rsid w:val="006306A1"/>
    <w:rsid w:val="00633748"/>
    <w:rsid w:val="00634647"/>
    <w:rsid w:val="0063513A"/>
    <w:rsid w:val="00635D46"/>
    <w:rsid w:val="00636291"/>
    <w:rsid w:val="00636B2B"/>
    <w:rsid w:val="00637E9B"/>
    <w:rsid w:val="00637FFC"/>
    <w:rsid w:val="00640E04"/>
    <w:rsid w:val="00641A06"/>
    <w:rsid w:val="006423CA"/>
    <w:rsid w:val="00644442"/>
    <w:rsid w:val="00644879"/>
    <w:rsid w:val="00644BF9"/>
    <w:rsid w:val="006474B0"/>
    <w:rsid w:val="00650CB0"/>
    <w:rsid w:val="00652AF0"/>
    <w:rsid w:val="00652E2A"/>
    <w:rsid w:val="00654D5D"/>
    <w:rsid w:val="00657F92"/>
    <w:rsid w:val="00663F14"/>
    <w:rsid w:val="006660A5"/>
    <w:rsid w:val="006664F7"/>
    <w:rsid w:val="00670861"/>
    <w:rsid w:val="006726F2"/>
    <w:rsid w:val="00674682"/>
    <w:rsid w:val="00675B8B"/>
    <w:rsid w:val="006807E2"/>
    <w:rsid w:val="0068116B"/>
    <w:rsid w:val="00681A33"/>
    <w:rsid w:val="00684B93"/>
    <w:rsid w:val="00686052"/>
    <w:rsid w:val="006906A2"/>
    <w:rsid w:val="006920C3"/>
    <w:rsid w:val="0069265C"/>
    <w:rsid w:val="0069553B"/>
    <w:rsid w:val="00697341"/>
    <w:rsid w:val="00697B8B"/>
    <w:rsid w:val="006A0424"/>
    <w:rsid w:val="006A231A"/>
    <w:rsid w:val="006A2923"/>
    <w:rsid w:val="006A6B91"/>
    <w:rsid w:val="006A722E"/>
    <w:rsid w:val="006B3EBE"/>
    <w:rsid w:val="006B5648"/>
    <w:rsid w:val="006B6CBB"/>
    <w:rsid w:val="006C091A"/>
    <w:rsid w:val="006C18FC"/>
    <w:rsid w:val="006C51C0"/>
    <w:rsid w:val="006C54C0"/>
    <w:rsid w:val="006C5987"/>
    <w:rsid w:val="006C7148"/>
    <w:rsid w:val="006D3065"/>
    <w:rsid w:val="006D36DE"/>
    <w:rsid w:val="006D5EE9"/>
    <w:rsid w:val="006D63B8"/>
    <w:rsid w:val="006D68F7"/>
    <w:rsid w:val="006D6D5D"/>
    <w:rsid w:val="006D7CE2"/>
    <w:rsid w:val="006E2039"/>
    <w:rsid w:val="006E46BE"/>
    <w:rsid w:val="006E5104"/>
    <w:rsid w:val="006E51BC"/>
    <w:rsid w:val="006E6D1B"/>
    <w:rsid w:val="006F00F5"/>
    <w:rsid w:val="006F0625"/>
    <w:rsid w:val="006F22C2"/>
    <w:rsid w:val="006F4D08"/>
    <w:rsid w:val="006F6E40"/>
    <w:rsid w:val="006F78C3"/>
    <w:rsid w:val="00704EAA"/>
    <w:rsid w:val="007059CF"/>
    <w:rsid w:val="007073F0"/>
    <w:rsid w:val="007103E1"/>
    <w:rsid w:val="00712B14"/>
    <w:rsid w:val="00714642"/>
    <w:rsid w:val="007176DD"/>
    <w:rsid w:val="00720F30"/>
    <w:rsid w:val="007211B0"/>
    <w:rsid w:val="007213FE"/>
    <w:rsid w:val="0072165C"/>
    <w:rsid w:val="00725F5B"/>
    <w:rsid w:val="0072675B"/>
    <w:rsid w:val="0073203D"/>
    <w:rsid w:val="007334A3"/>
    <w:rsid w:val="00734555"/>
    <w:rsid w:val="00734591"/>
    <w:rsid w:val="00736B5D"/>
    <w:rsid w:val="007416FA"/>
    <w:rsid w:val="007436F5"/>
    <w:rsid w:val="00743E3A"/>
    <w:rsid w:val="00744AE4"/>
    <w:rsid w:val="00747C02"/>
    <w:rsid w:val="0075002A"/>
    <w:rsid w:val="007531DF"/>
    <w:rsid w:val="00754A42"/>
    <w:rsid w:val="007551DF"/>
    <w:rsid w:val="00755E8F"/>
    <w:rsid w:val="00756E6C"/>
    <w:rsid w:val="00757592"/>
    <w:rsid w:val="0076218E"/>
    <w:rsid w:val="00762B3C"/>
    <w:rsid w:val="00763299"/>
    <w:rsid w:val="00763E57"/>
    <w:rsid w:val="00763F1A"/>
    <w:rsid w:val="00765DDE"/>
    <w:rsid w:val="007675CC"/>
    <w:rsid w:val="00767F12"/>
    <w:rsid w:val="0077048F"/>
    <w:rsid w:val="0077073C"/>
    <w:rsid w:val="007746C7"/>
    <w:rsid w:val="007770BB"/>
    <w:rsid w:val="0077711F"/>
    <w:rsid w:val="007772ED"/>
    <w:rsid w:val="00777327"/>
    <w:rsid w:val="007832CE"/>
    <w:rsid w:val="00787EF6"/>
    <w:rsid w:val="00790119"/>
    <w:rsid w:val="00790D7A"/>
    <w:rsid w:val="007967FB"/>
    <w:rsid w:val="00797C7C"/>
    <w:rsid w:val="007A063F"/>
    <w:rsid w:val="007A275A"/>
    <w:rsid w:val="007A3431"/>
    <w:rsid w:val="007A420E"/>
    <w:rsid w:val="007A45D7"/>
    <w:rsid w:val="007A5835"/>
    <w:rsid w:val="007A5A62"/>
    <w:rsid w:val="007A6069"/>
    <w:rsid w:val="007A6800"/>
    <w:rsid w:val="007B01D7"/>
    <w:rsid w:val="007B1548"/>
    <w:rsid w:val="007B1A5C"/>
    <w:rsid w:val="007B5677"/>
    <w:rsid w:val="007B7E30"/>
    <w:rsid w:val="007C2C1D"/>
    <w:rsid w:val="007C3DA6"/>
    <w:rsid w:val="007C59F9"/>
    <w:rsid w:val="007D0666"/>
    <w:rsid w:val="007D355B"/>
    <w:rsid w:val="007D5D48"/>
    <w:rsid w:val="007D6C46"/>
    <w:rsid w:val="007D7B32"/>
    <w:rsid w:val="007D7D73"/>
    <w:rsid w:val="007E1255"/>
    <w:rsid w:val="007E30D6"/>
    <w:rsid w:val="007E5AA7"/>
    <w:rsid w:val="007E5BFD"/>
    <w:rsid w:val="007E6EB9"/>
    <w:rsid w:val="007E7123"/>
    <w:rsid w:val="007E7676"/>
    <w:rsid w:val="007F3D17"/>
    <w:rsid w:val="007F7E38"/>
    <w:rsid w:val="00802818"/>
    <w:rsid w:val="0080575B"/>
    <w:rsid w:val="008059FD"/>
    <w:rsid w:val="008062D9"/>
    <w:rsid w:val="008072BD"/>
    <w:rsid w:val="00810B5B"/>
    <w:rsid w:val="008112CA"/>
    <w:rsid w:val="00811A21"/>
    <w:rsid w:val="00811B75"/>
    <w:rsid w:val="00812FDD"/>
    <w:rsid w:val="008137AB"/>
    <w:rsid w:val="00815775"/>
    <w:rsid w:val="00816CA1"/>
    <w:rsid w:val="00817587"/>
    <w:rsid w:val="00820314"/>
    <w:rsid w:val="00821C9E"/>
    <w:rsid w:val="00823756"/>
    <w:rsid w:val="0082519F"/>
    <w:rsid w:val="008310BD"/>
    <w:rsid w:val="00831C93"/>
    <w:rsid w:val="00832136"/>
    <w:rsid w:val="008338B6"/>
    <w:rsid w:val="00834A5E"/>
    <w:rsid w:val="0083550A"/>
    <w:rsid w:val="0083572C"/>
    <w:rsid w:val="00836938"/>
    <w:rsid w:val="00836EF1"/>
    <w:rsid w:val="008378FE"/>
    <w:rsid w:val="00837EBA"/>
    <w:rsid w:val="0084173B"/>
    <w:rsid w:val="00851300"/>
    <w:rsid w:val="008517EC"/>
    <w:rsid w:val="00855A8B"/>
    <w:rsid w:val="0085621B"/>
    <w:rsid w:val="0085768E"/>
    <w:rsid w:val="00861079"/>
    <w:rsid w:val="00863580"/>
    <w:rsid w:val="00864D43"/>
    <w:rsid w:val="00867D1E"/>
    <w:rsid w:val="00870F05"/>
    <w:rsid w:val="008742B1"/>
    <w:rsid w:val="008752A9"/>
    <w:rsid w:val="0087530A"/>
    <w:rsid w:val="00877368"/>
    <w:rsid w:val="00877647"/>
    <w:rsid w:val="008777D5"/>
    <w:rsid w:val="0088323B"/>
    <w:rsid w:val="00885D64"/>
    <w:rsid w:val="00885F73"/>
    <w:rsid w:val="008860B0"/>
    <w:rsid w:val="008935C0"/>
    <w:rsid w:val="0089427F"/>
    <w:rsid w:val="0089473A"/>
    <w:rsid w:val="008A0246"/>
    <w:rsid w:val="008A1351"/>
    <w:rsid w:val="008A2572"/>
    <w:rsid w:val="008A2E7C"/>
    <w:rsid w:val="008A43D8"/>
    <w:rsid w:val="008A5052"/>
    <w:rsid w:val="008A5939"/>
    <w:rsid w:val="008A622E"/>
    <w:rsid w:val="008B02B8"/>
    <w:rsid w:val="008B0D7E"/>
    <w:rsid w:val="008B1F39"/>
    <w:rsid w:val="008B24F9"/>
    <w:rsid w:val="008B3B52"/>
    <w:rsid w:val="008B41AD"/>
    <w:rsid w:val="008B625C"/>
    <w:rsid w:val="008C04E9"/>
    <w:rsid w:val="008C2574"/>
    <w:rsid w:val="008C43A0"/>
    <w:rsid w:val="008C5167"/>
    <w:rsid w:val="008C5D67"/>
    <w:rsid w:val="008D0407"/>
    <w:rsid w:val="008D0D41"/>
    <w:rsid w:val="008D1E6F"/>
    <w:rsid w:val="008D242B"/>
    <w:rsid w:val="008D4CCA"/>
    <w:rsid w:val="008D6C58"/>
    <w:rsid w:val="008D6CA3"/>
    <w:rsid w:val="008E1082"/>
    <w:rsid w:val="008E354D"/>
    <w:rsid w:val="008E4FB0"/>
    <w:rsid w:val="008E70C0"/>
    <w:rsid w:val="008F0B98"/>
    <w:rsid w:val="008F2D5C"/>
    <w:rsid w:val="008F45D9"/>
    <w:rsid w:val="008F4C25"/>
    <w:rsid w:val="008F61A2"/>
    <w:rsid w:val="008F74BA"/>
    <w:rsid w:val="008F76AE"/>
    <w:rsid w:val="008F7BEC"/>
    <w:rsid w:val="008F7EFE"/>
    <w:rsid w:val="00901126"/>
    <w:rsid w:val="00901254"/>
    <w:rsid w:val="00903EF2"/>
    <w:rsid w:val="00905776"/>
    <w:rsid w:val="009057EF"/>
    <w:rsid w:val="00905B73"/>
    <w:rsid w:val="00910309"/>
    <w:rsid w:val="009113B0"/>
    <w:rsid w:val="00911853"/>
    <w:rsid w:val="00911F98"/>
    <w:rsid w:val="00912F7E"/>
    <w:rsid w:val="009158A3"/>
    <w:rsid w:val="00915D1E"/>
    <w:rsid w:val="00916A33"/>
    <w:rsid w:val="009177BB"/>
    <w:rsid w:val="00920C87"/>
    <w:rsid w:val="00921854"/>
    <w:rsid w:val="00921D35"/>
    <w:rsid w:val="00922424"/>
    <w:rsid w:val="00923292"/>
    <w:rsid w:val="0092369C"/>
    <w:rsid w:val="00924B74"/>
    <w:rsid w:val="0092523A"/>
    <w:rsid w:val="00927074"/>
    <w:rsid w:val="0093032A"/>
    <w:rsid w:val="00930FB6"/>
    <w:rsid w:val="00931A7B"/>
    <w:rsid w:val="00931AB2"/>
    <w:rsid w:val="00931ABE"/>
    <w:rsid w:val="0093461F"/>
    <w:rsid w:val="009353EC"/>
    <w:rsid w:val="009355D4"/>
    <w:rsid w:val="00935B8F"/>
    <w:rsid w:val="0094244C"/>
    <w:rsid w:val="009443F3"/>
    <w:rsid w:val="009450EF"/>
    <w:rsid w:val="00946353"/>
    <w:rsid w:val="00946CA9"/>
    <w:rsid w:val="00950A60"/>
    <w:rsid w:val="0095120F"/>
    <w:rsid w:val="0095318C"/>
    <w:rsid w:val="009531F4"/>
    <w:rsid w:val="009563A8"/>
    <w:rsid w:val="00966EDB"/>
    <w:rsid w:val="00967E7B"/>
    <w:rsid w:val="00972135"/>
    <w:rsid w:val="00972F9A"/>
    <w:rsid w:val="009730A6"/>
    <w:rsid w:val="0097364A"/>
    <w:rsid w:val="00973855"/>
    <w:rsid w:val="00975B4A"/>
    <w:rsid w:val="00976632"/>
    <w:rsid w:val="009805AF"/>
    <w:rsid w:val="009839F0"/>
    <w:rsid w:val="00984B3A"/>
    <w:rsid w:val="00985920"/>
    <w:rsid w:val="009877DA"/>
    <w:rsid w:val="009900F5"/>
    <w:rsid w:val="00990806"/>
    <w:rsid w:val="00990B0E"/>
    <w:rsid w:val="0099284B"/>
    <w:rsid w:val="00992F6E"/>
    <w:rsid w:val="009947A9"/>
    <w:rsid w:val="0099586B"/>
    <w:rsid w:val="00995AE2"/>
    <w:rsid w:val="00996AA7"/>
    <w:rsid w:val="009A240E"/>
    <w:rsid w:val="009A2F36"/>
    <w:rsid w:val="009A40C7"/>
    <w:rsid w:val="009A42BD"/>
    <w:rsid w:val="009A464F"/>
    <w:rsid w:val="009A5461"/>
    <w:rsid w:val="009A54C1"/>
    <w:rsid w:val="009A5829"/>
    <w:rsid w:val="009A7A13"/>
    <w:rsid w:val="009B0F44"/>
    <w:rsid w:val="009B131D"/>
    <w:rsid w:val="009B5870"/>
    <w:rsid w:val="009B6251"/>
    <w:rsid w:val="009B76D9"/>
    <w:rsid w:val="009C1A69"/>
    <w:rsid w:val="009C3282"/>
    <w:rsid w:val="009C5E1E"/>
    <w:rsid w:val="009C64A8"/>
    <w:rsid w:val="009C7D58"/>
    <w:rsid w:val="009D038E"/>
    <w:rsid w:val="009D0F5B"/>
    <w:rsid w:val="009D109E"/>
    <w:rsid w:val="009D2D0B"/>
    <w:rsid w:val="009D47F5"/>
    <w:rsid w:val="009D66CE"/>
    <w:rsid w:val="009E6602"/>
    <w:rsid w:val="009E7013"/>
    <w:rsid w:val="009E7A06"/>
    <w:rsid w:val="009F2D32"/>
    <w:rsid w:val="009F3816"/>
    <w:rsid w:val="009F6327"/>
    <w:rsid w:val="00A00173"/>
    <w:rsid w:val="00A03935"/>
    <w:rsid w:val="00A054E2"/>
    <w:rsid w:val="00A05E8C"/>
    <w:rsid w:val="00A06239"/>
    <w:rsid w:val="00A07F72"/>
    <w:rsid w:val="00A10F18"/>
    <w:rsid w:val="00A128DA"/>
    <w:rsid w:val="00A12A6B"/>
    <w:rsid w:val="00A17D8A"/>
    <w:rsid w:val="00A21998"/>
    <w:rsid w:val="00A21C2E"/>
    <w:rsid w:val="00A2414C"/>
    <w:rsid w:val="00A26150"/>
    <w:rsid w:val="00A26F55"/>
    <w:rsid w:val="00A27A38"/>
    <w:rsid w:val="00A300FA"/>
    <w:rsid w:val="00A338A2"/>
    <w:rsid w:val="00A33968"/>
    <w:rsid w:val="00A34D5B"/>
    <w:rsid w:val="00A36CB0"/>
    <w:rsid w:val="00A418E8"/>
    <w:rsid w:val="00A42C6F"/>
    <w:rsid w:val="00A447D5"/>
    <w:rsid w:val="00A44E00"/>
    <w:rsid w:val="00A45723"/>
    <w:rsid w:val="00A505F7"/>
    <w:rsid w:val="00A52BAD"/>
    <w:rsid w:val="00A5309F"/>
    <w:rsid w:val="00A57F27"/>
    <w:rsid w:val="00A62739"/>
    <w:rsid w:val="00A63243"/>
    <w:rsid w:val="00A63DF7"/>
    <w:rsid w:val="00A649FE"/>
    <w:rsid w:val="00A65DE8"/>
    <w:rsid w:val="00A6697D"/>
    <w:rsid w:val="00A672C7"/>
    <w:rsid w:val="00A677C4"/>
    <w:rsid w:val="00A708F8"/>
    <w:rsid w:val="00A70BC7"/>
    <w:rsid w:val="00A70E12"/>
    <w:rsid w:val="00A76704"/>
    <w:rsid w:val="00A778DD"/>
    <w:rsid w:val="00A80B9D"/>
    <w:rsid w:val="00A8288F"/>
    <w:rsid w:val="00A82A0C"/>
    <w:rsid w:val="00A838BB"/>
    <w:rsid w:val="00A861CD"/>
    <w:rsid w:val="00A8739B"/>
    <w:rsid w:val="00A90680"/>
    <w:rsid w:val="00A917ED"/>
    <w:rsid w:val="00A92031"/>
    <w:rsid w:val="00A9254C"/>
    <w:rsid w:val="00A9322C"/>
    <w:rsid w:val="00A9328B"/>
    <w:rsid w:val="00A94257"/>
    <w:rsid w:val="00A94559"/>
    <w:rsid w:val="00A94980"/>
    <w:rsid w:val="00A95E1B"/>
    <w:rsid w:val="00AA0990"/>
    <w:rsid w:val="00AA1066"/>
    <w:rsid w:val="00AA14CC"/>
    <w:rsid w:val="00AA4E35"/>
    <w:rsid w:val="00AA524B"/>
    <w:rsid w:val="00AA5C3C"/>
    <w:rsid w:val="00AA6FEE"/>
    <w:rsid w:val="00AA7917"/>
    <w:rsid w:val="00AA7E7A"/>
    <w:rsid w:val="00AB1385"/>
    <w:rsid w:val="00AB273E"/>
    <w:rsid w:val="00AB3A5E"/>
    <w:rsid w:val="00AB4E31"/>
    <w:rsid w:val="00AB605D"/>
    <w:rsid w:val="00AB7A6D"/>
    <w:rsid w:val="00AC06E8"/>
    <w:rsid w:val="00AC45A5"/>
    <w:rsid w:val="00AC61D6"/>
    <w:rsid w:val="00AC7492"/>
    <w:rsid w:val="00AD07F7"/>
    <w:rsid w:val="00AD207E"/>
    <w:rsid w:val="00AD260A"/>
    <w:rsid w:val="00AD5DD7"/>
    <w:rsid w:val="00AD7124"/>
    <w:rsid w:val="00AE7F62"/>
    <w:rsid w:val="00AF058C"/>
    <w:rsid w:val="00AF078A"/>
    <w:rsid w:val="00AF1D58"/>
    <w:rsid w:val="00AF4B19"/>
    <w:rsid w:val="00AF6874"/>
    <w:rsid w:val="00AF7549"/>
    <w:rsid w:val="00B01384"/>
    <w:rsid w:val="00B02987"/>
    <w:rsid w:val="00B03201"/>
    <w:rsid w:val="00B03D81"/>
    <w:rsid w:val="00B1099B"/>
    <w:rsid w:val="00B10EC1"/>
    <w:rsid w:val="00B112D7"/>
    <w:rsid w:val="00B137A7"/>
    <w:rsid w:val="00B14F49"/>
    <w:rsid w:val="00B174BB"/>
    <w:rsid w:val="00B2268D"/>
    <w:rsid w:val="00B22E3D"/>
    <w:rsid w:val="00B233B4"/>
    <w:rsid w:val="00B23D8B"/>
    <w:rsid w:val="00B2572F"/>
    <w:rsid w:val="00B25CAC"/>
    <w:rsid w:val="00B26C0A"/>
    <w:rsid w:val="00B32AC9"/>
    <w:rsid w:val="00B335CD"/>
    <w:rsid w:val="00B369EF"/>
    <w:rsid w:val="00B41AEF"/>
    <w:rsid w:val="00B4284F"/>
    <w:rsid w:val="00B43310"/>
    <w:rsid w:val="00B436D1"/>
    <w:rsid w:val="00B43B74"/>
    <w:rsid w:val="00B44066"/>
    <w:rsid w:val="00B453D7"/>
    <w:rsid w:val="00B46CD0"/>
    <w:rsid w:val="00B50E38"/>
    <w:rsid w:val="00B517A1"/>
    <w:rsid w:val="00B52B73"/>
    <w:rsid w:val="00B55D9C"/>
    <w:rsid w:val="00B56E54"/>
    <w:rsid w:val="00B62009"/>
    <w:rsid w:val="00B639F0"/>
    <w:rsid w:val="00B63A35"/>
    <w:rsid w:val="00B63F7A"/>
    <w:rsid w:val="00B63FFA"/>
    <w:rsid w:val="00B6555A"/>
    <w:rsid w:val="00B65D35"/>
    <w:rsid w:val="00B75CF1"/>
    <w:rsid w:val="00B77F20"/>
    <w:rsid w:val="00B83474"/>
    <w:rsid w:val="00B856D2"/>
    <w:rsid w:val="00B8694D"/>
    <w:rsid w:val="00B86D90"/>
    <w:rsid w:val="00B90F09"/>
    <w:rsid w:val="00B93E48"/>
    <w:rsid w:val="00B93EFE"/>
    <w:rsid w:val="00B940B8"/>
    <w:rsid w:val="00B94857"/>
    <w:rsid w:val="00B95C30"/>
    <w:rsid w:val="00BA00AE"/>
    <w:rsid w:val="00BA0F2E"/>
    <w:rsid w:val="00BA0FE7"/>
    <w:rsid w:val="00BA16B7"/>
    <w:rsid w:val="00BA23B5"/>
    <w:rsid w:val="00BA2B69"/>
    <w:rsid w:val="00BA2F5A"/>
    <w:rsid w:val="00BA3ADA"/>
    <w:rsid w:val="00BA3FCE"/>
    <w:rsid w:val="00BA4223"/>
    <w:rsid w:val="00BA4C15"/>
    <w:rsid w:val="00BA6598"/>
    <w:rsid w:val="00BA6C57"/>
    <w:rsid w:val="00BB0335"/>
    <w:rsid w:val="00BB0969"/>
    <w:rsid w:val="00BB71B6"/>
    <w:rsid w:val="00BC5D33"/>
    <w:rsid w:val="00BC684A"/>
    <w:rsid w:val="00BC69FC"/>
    <w:rsid w:val="00BC7093"/>
    <w:rsid w:val="00BC7874"/>
    <w:rsid w:val="00BD2E35"/>
    <w:rsid w:val="00BD480B"/>
    <w:rsid w:val="00BD4997"/>
    <w:rsid w:val="00BD6689"/>
    <w:rsid w:val="00BD6AD2"/>
    <w:rsid w:val="00BE074F"/>
    <w:rsid w:val="00BE1896"/>
    <w:rsid w:val="00BE197E"/>
    <w:rsid w:val="00BE2BC7"/>
    <w:rsid w:val="00BE74B9"/>
    <w:rsid w:val="00BF029B"/>
    <w:rsid w:val="00BF4837"/>
    <w:rsid w:val="00BF7CFF"/>
    <w:rsid w:val="00C021B3"/>
    <w:rsid w:val="00C03D49"/>
    <w:rsid w:val="00C042AF"/>
    <w:rsid w:val="00C05595"/>
    <w:rsid w:val="00C07E78"/>
    <w:rsid w:val="00C121F0"/>
    <w:rsid w:val="00C167FD"/>
    <w:rsid w:val="00C21523"/>
    <w:rsid w:val="00C22D22"/>
    <w:rsid w:val="00C23B6C"/>
    <w:rsid w:val="00C24DF0"/>
    <w:rsid w:val="00C256E1"/>
    <w:rsid w:val="00C2748E"/>
    <w:rsid w:val="00C27BC1"/>
    <w:rsid w:val="00C30BF5"/>
    <w:rsid w:val="00C30C24"/>
    <w:rsid w:val="00C32072"/>
    <w:rsid w:val="00C33862"/>
    <w:rsid w:val="00C33FC9"/>
    <w:rsid w:val="00C34181"/>
    <w:rsid w:val="00C343C6"/>
    <w:rsid w:val="00C345DA"/>
    <w:rsid w:val="00C3548B"/>
    <w:rsid w:val="00C35823"/>
    <w:rsid w:val="00C3777A"/>
    <w:rsid w:val="00C419A6"/>
    <w:rsid w:val="00C42F35"/>
    <w:rsid w:val="00C437F6"/>
    <w:rsid w:val="00C4522C"/>
    <w:rsid w:val="00C45B9E"/>
    <w:rsid w:val="00C46B48"/>
    <w:rsid w:val="00C47178"/>
    <w:rsid w:val="00C479AC"/>
    <w:rsid w:val="00C47E13"/>
    <w:rsid w:val="00C5184B"/>
    <w:rsid w:val="00C524CB"/>
    <w:rsid w:val="00C5310E"/>
    <w:rsid w:val="00C53818"/>
    <w:rsid w:val="00C54231"/>
    <w:rsid w:val="00C559AC"/>
    <w:rsid w:val="00C601DD"/>
    <w:rsid w:val="00C602C6"/>
    <w:rsid w:val="00C61C74"/>
    <w:rsid w:val="00C61DC7"/>
    <w:rsid w:val="00C621A7"/>
    <w:rsid w:val="00C64393"/>
    <w:rsid w:val="00C66A31"/>
    <w:rsid w:val="00C66B84"/>
    <w:rsid w:val="00C66E25"/>
    <w:rsid w:val="00C72F75"/>
    <w:rsid w:val="00C7653E"/>
    <w:rsid w:val="00C767E4"/>
    <w:rsid w:val="00C7720D"/>
    <w:rsid w:val="00C801B7"/>
    <w:rsid w:val="00C80794"/>
    <w:rsid w:val="00C829E7"/>
    <w:rsid w:val="00C830D3"/>
    <w:rsid w:val="00C83BB2"/>
    <w:rsid w:val="00C84775"/>
    <w:rsid w:val="00C85C4E"/>
    <w:rsid w:val="00C8692F"/>
    <w:rsid w:val="00C87F85"/>
    <w:rsid w:val="00C908CB"/>
    <w:rsid w:val="00C92424"/>
    <w:rsid w:val="00C926A2"/>
    <w:rsid w:val="00C9456F"/>
    <w:rsid w:val="00C95272"/>
    <w:rsid w:val="00C9538C"/>
    <w:rsid w:val="00C96134"/>
    <w:rsid w:val="00C96E0A"/>
    <w:rsid w:val="00CA0721"/>
    <w:rsid w:val="00CA5914"/>
    <w:rsid w:val="00CA63C7"/>
    <w:rsid w:val="00CA71EF"/>
    <w:rsid w:val="00CB0194"/>
    <w:rsid w:val="00CB0B99"/>
    <w:rsid w:val="00CB2B1C"/>
    <w:rsid w:val="00CB70C3"/>
    <w:rsid w:val="00CB73ED"/>
    <w:rsid w:val="00CB7763"/>
    <w:rsid w:val="00CC1716"/>
    <w:rsid w:val="00CC2A1C"/>
    <w:rsid w:val="00CC2FC9"/>
    <w:rsid w:val="00CC74A4"/>
    <w:rsid w:val="00CC7BF1"/>
    <w:rsid w:val="00CC7E86"/>
    <w:rsid w:val="00CD2097"/>
    <w:rsid w:val="00CD2482"/>
    <w:rsid w:val="00CD2702"/>
    <w:rsid w:val="00CD3F72"/>
    <w:rsid w:val="00CD41DF"/>
    <w:rsid w:val="00CD4361"/>
    <w:rsid w:val="00CD5EB0"/>
    <w:rsid w:val="00CD712F"/>
    <w:rsid w:val="00CD72CB"/>
    <w:rsid w:val="00CE0339"/>
    <w:rsid w:val="00CE07FC"/>
    <w:rsid w:val="00CE14C8"/>
    <w:rsid w:val="00CE44D2"/>
    <w:rsid w:val="00CE68CB"/>
    <w:rsid w:val="00CF06B9"/>
    <w:rsid w:val="00CF141F"/>
    <w:rsid w:val="00CF2856"/>
    <w:rsid w:val="00CF331B"/>
    <w:rsid w:val="00CF437F"/>
    <w:rsid w:val="00CF5374"/>
    <w:rsid w:val="00CF5862"/>
    <w:rsid w:val="00CF5BA8"/>
    <w:rsid w:val="00CF6D01"/>
    <w:rsid w:val="00CF7FE2"/>
    <w:rsid w:val="00D00E8B"/>
    <w:rsid w:val="00D02A03"/>
    <w:rsid w:val="00D02EDE"/>
    <w:rsid w:val="00D0376A"/>
    <w:rsid w:val="00D03CB5"/>
    <w:rsid w:val="00D050B2"/>
    <w:rsid w:val="00D0559C"/>
    <w:rsid w:val="00D069BD"/>
    <w:rsid w:val="00D07246"/>
    <w:rsid w:val="00D102D6"/>
    <w:rsid w:val="00D10B43"/>
    <w:rsid w:val="00D12F66"/>
    <w:rsid w:val="00D15571"/>
    <w:rsid w:val="00D16363"/>
    <w:rsid w:val="00D17309"/>
    <w:rsid w:val="00D208BA"/>
    <w:rsid w:val="00D21F36"/>
    <w:rsid w:val="00D230F1"/>
    <w:rsid w:val="00D23D42"/>
    <w:rsid w:val="00D24744"/>
    <w:rsid w:val="00D2488B"/>
    <w:rsid w:val="00D24DFD"/>
    <w:rsid w:val="00D25596"/>
    <w:rsid w:val="00D30964"/>
    <w:rsid w:val="00D33327"/>
    <w:rsid w:val="00D37BF4"/>
    <w:rsid w:val="00D37CA6"/>
    <w:rsid w:val="00D41485"/>
    <w:rsid w:val="00D41BD2"/>
    <w:rsid w:val="00D4227E"/>
    <w:rsid w:val="00D43AE9"/>
    <w:rsid w:val="00D44796"/>
    <w:rsid w:val="00D4542E"/>
    <w:rsid w:val="00D46692"/>
    <w:rsid w:val="00D47483"/>
    <w:rsid w:val="00D501B6"/>
    <w:rsid w:val="00D521AA"/>
    <w:rsid w:val="00D54D0B"/>
    <w:rsid w:val="00D54ECD"/>
    <w:rsid w:val="00D55BA9"/>
    <w:rsid w:val="00D561F2"/>
    <w:rsid w:val="00D57FFA"/>
    <w:rsid w:val="00D60BCE"/>
    <w:rsid w:val="00D61804"/>
    <w:rsid w:val="00D61C2E"/>
    <w:rsid w:val="00D62496"/>
    <w:rsid w:val="00D62CAC"/>
    <w:rsid w:val="00D63977"/>
    <w:rsid w:val="00D64600"/>
    <w:rsid w:val="00D660D6"/>
    <w:rsid w:val="00D71C36"/>
    <w:rsid w:val="00D7206A"/>
    <w:rsid w:val="00D720D1"/>
    <w:rsid w:val="00D72E9F"/>
    <w:rsid w:val="00D737F9"/>
    <w:rsid w:val="00D747D1"/>
    <w:rsid w:val="00D751CD"/>
    <w:rsid w:val="00D778B8"/>
    <w:rsid w:val="00D80C01"/>
    <w:rsid w:val="00D8346A"/>
    <w:rsid w:val="00D8517F"/>
    <w:rsid w:val="00D85192"/>
    <w:rsid w:val="00D873AA"/>
    <w:rsid w:val="00D8753A"/>
    <w:rsid w:val="00D87ED3"/>
    <w:rsid w:val="00D907A0"/>
    <w:rsid w:val="00D907A7"/>
    <w:rsid w:val="00D9082E"/>
    <w:rsid w:val="00D924A9"/>
    <w:rsid w:val="00D944B6"/>
    <w:rsid w:val="00D95D10"/>
    <w:rsid w:val="00D96675"/>
    <w:rsid w:val="00D96831"/>
    <w:rsid w:val="00D96DF8"/>
    <w:rsid w:val="00DA0C65"/>
    <w:rsid w:val="00DA261E"/>
    <w:rsid w:val="00DA5084"/>
    <w:rsid w:val="00DA60A1"/>
    <w:rsid w:val="00DA64DA"/>
    <w:rsid w:val="00DA688B"/>
    <w:rsid w:val="00DB119F"/>
    <w:rsid w:val="00DB2AFB"/>
    <w:rsid w:val="00DB373C"/>
    <w:rsid w:val="00DB3A40"/>
    <w:rsid w:val="00DB4880"/>
    <w:rsid w:val="00DB5D13"/>
    <w:rsid w:val="00DB644D"/>
    <w:rsid w:val="00DC01CD"/>
    <w:rsid w:val="00DC14A1"/>
    <w:rsid w:val="00DC2A76"/>
    <w:rsid w:val="00DC33B3"/>
    <w:rsid w:val="00DC3593"/>
    <w:rsid w:val="00DC575F"/>
    <w:rsid w:val="00DC6FA5"/>
    <w:rsid w:val="00DC7004"/>
    <w:rsid w:val="00DD05F9"/>
    <w:rsid w:val="00DD151F"/>
    <w:rsid w:val="00DD1E23"/>
    <w:rsid w:val="00DD574F"/>
    <w:rsid w:val="00DD7186"/>
    <w:rsid w:val="00DE3694"/>
    <w:rsid w:val="00DE3849"/>
    <w:rsid w:val="00DF39F1"/>
    <w:rsid w:val="00DF3B58"/>
    <w:rsid w:val="00DF4104"/>
    <w:rsid w:val="00DF4145"/>
    <w:rsid w:val="00DF7C66"/>
    <w:rsid w:val="00E0273C"/>
    <w:rsid w:val="00E0740A"/>
    <w:rsid w:val="00E10218"/>
    <w:rsid w:val="00E127D4"/>
    <w:rsid w:val="00E17BF3"/>
    <w:rsid w:val="00E21B2D"/>
    <w:rsid w:val="00E2322C"/>
    <w:rsid w:val="00E273ED"/>
    <w:rsid w:val="00E275A3"/>
    <w:rsid w:val="00E3007C"/>
    <w:rsid w:val="00E3030C"/>
    <w:rsid w:val="00E31F62"/>
    <w:rsid w:val="00E34DA8"/>
    <w:rsid w:val="00E37874"/>
    <w:rsid w:val="00E408D1"/>
    <w:rsid w:val="00E40B6C"/>
    <w:rsid w:val="00E42571"/>
    <w:rsid w:val="00E4435F"/>
    <w:rsid w:val="00E44804"/>
    <w:rsid w:val="00E44B6C"/>
    <w:rsid w:val="00E45724"/>
    <w:rsid w:val="00E469A5"/>
    <w:rsid w:val="00E47466"/>
    <w:rsid w:val="00E504E6"/>
    <w:rsid w:val="00E57413"/>
    <w:rsid w:val="00E5781F"/>
    <w:rsid w:val="00E61613"/>
    <w:rsid w:val="00E62855"/>
    <w:rsid w:val="00E67DB9"/>
    <w:rsid w:val="00E702D4"/>
    <w:rsid w:val="00E70FE6"/>
    <w:rsid w:val="00E720E2"/>
    <w:rsid w:val="00E725B4"/>
    <w:rsid w:val="00E736BC"/>
    <w:rsid w:val="00E739C0"/>
    <w:rsid w:val="00E74614"/>
    <w:rsid w:val="00E77865"/>
    <w:rsid w:val="00E80D4B"/>
    <w:rsid w:val="00E80DD4"/>
    <w:rsid w:val="00E86591"/>
    <w:rsid w:val="00E87B55"/>
    <w:rsid w:val="00E902F6"/>
    <w:rsid w:val="00E906D6"/>
    <w:rsid w:val="00E9075A"/>
    <w:rsid w:val="00E90EF5"/>
    <w:rsid w:val="00E910D4"/>
    <w:rsid w:val="00E928CA"/>
    <w:rsid w:val="00E92B56"/>
    <w:rsid w:val="00E9452D"/>
    <w:rsid w:val="00E95F72"/>
    <w:rsid w:val="00EA0713"/>
    <w:rsid w:val="00EA11BB"/>
    <w:rsid w:val="00EA2A30"/>
    <w:rsid w:val="00EA3517"/>
    <w:rsid w:val="00EA4834"/>
    <w:rsid w:val="00EA4880"/>
    <w:rsid w:val="00EA4D40"/>
    <w:rsid w:val="00EA7FC6"/>
    <w:rsid w:val="00EB0D4C"/>
    <w:rsid w:val="00EB4FC7"/>
    <w:rsid w:val="00EC08B1"/>
    <w:rsid w:val="00EC1804"/>
    <w:rsid w:val="00EC5766"/>
    <w:rsid w:val="00EC596C"/>
    <w:rsid w:val="00ED0A69"/>
    <w:rsid w:val="00ED1879"/>
    <w:rsid w:val="00ED2329"/>
    <w:rsid w:val="00ED4468"/>
    <w:rsid w:val="00ED48D0"/>
    <w:rsid w:val="00ED6611"/>
    <w:rsid w:val="00EE040D"/>
    <w:rsid w:val="00EE0B6F"/>
    <w:rsid w:val="00EE1B40"/>
    <w:rsid w:val="00EE2A3F"/>
    <w:rsid w:val="00EE3234"/>
    <w:rsid w:val="00EE6E29"/>
    <w:rsid w:val="00EF193A"/>
    <w:rsid w:val="00EF1D4D"/>
    <w:rsid w:val="00EF2240"/>
    <w:rsid w:val="00EF437F"/>
    <w:rsid w:val="00EF477D"/>
    <w:rsid w:val="00EF5D34"/>
    <w:rsid w:val="00EF6173"/>
    <w:rsid w:val="00EF62F3"/>
    <w:rsid w:val="00F00691"/>
    <w:rsid w:val="00F008F8"/>
    <w:rsid w:val="00F01DA2"/>
    <w:rsid w:val="00F02D7A"/>
    <w:rsid w:val="00F031C1"/>
    <w:rsid w:val="00F0658F"/>
    <w:rsid w:val="00F074CE"/>
    <w:rsid w:val="00F12416"/>
    <w:rsid w:val="00F13BC8"/>
    <w:rsid w:val="00F147A1"/>
    <w:rsid w:val="00F14ACA"/>
    <w:rsid w:val="00F16469"/>
    <w:rsid w:val="00F20B70"/>
    <w:rsid w:val="00F21868"/>
    <w:rsid w:val="00F2715C"/>
    <w:rsid w:val="00F33415"/>
    <w:rsid w:val="00F334E8"/>
    <w:rsid w:val="00F344AD"/>
    <w:rsid w:val="00F354FA"/>
    <w:rsid w:val="00F35C29"/>
    <w:rsid w:val="00F366E9"/>
    <w:rsid w:val="00F36727"/>
    <w:rsid w:val="00F3764D"/>
    <w:rsid w:val="00F42D00"/>
    <w:rsid w:val="00F42D86"/>
    <w:rsid w:val="00F44664"/>
    <w:rsid w:val="00F45DFE"/>
    <w:rsid w:val="00F518C9"/>
    <w:rsid w:val="00F5236A"/>
    <w:rsid w:val="00F5405E"/>
    <w:rsid w:val="00F5464E"/>
    <w:rsid w:val="00F55C3B"/>
    <w:rsid w:val="00F574A7"/>
    <w:rsid w:val="00F61942"/>
    <w:rsid w:val="00F623CD"/>
    <w:rsid w:val="00F63C55"/>
    <w:rsid w:val="00F64AAB"/>
    <w:rsid w:val="00F70464"/>
    <w:rsid w:val="00F70711"/>
    <w:rsid w:val="00F708A4"/>
    <w:rsid w:val="00F70DCF"/>
    <w:rsid w:val="00F7266D"/>
    <w:rsid w:val="00F7409A"/>
    <w:rsid w:val="00F75B0A"/>
    <w:rsid w:val="00F80C33"/>
    <w:rsid w:val="00F80C6B"/>
    <w:rsid w:val="00F80E30"/>
    <w:rsid w:val="00F813EC"/>
    <w:rsid w:val="00F81A5E"/>
    <w:rsid w:val="00F83850"/>
    <w:rsid w:val="00F8544D"/>
    <w:rsid w:val="00F86D86"/>
    <w:rsid w:val="00F90944"/>
    <w:rsid w:val="00F92612"/>
    <w:rsid w:val="00F93439"/>
    <w:rsid w:val="00F9524F"/>
    <w:rsid w:val="00F95490"/>
    <w:rsid w:val="00FA0A29"/>
    <w:rsid w:val="00FA1037"/>
    <w:rsid w:val="00FA5CC0"/>
    <w:rsid w:val="00FB3974"/>
    <w:rsid w:val="00FB66BE"/>
    <w:rsid w:val="00FB6C5C"/>
    <w:rsid w:val="00FC1B9A"/>
    <w:rsid w:val="00FC21B7"/>
    <w:rsid w:val="00FC25B7"/>
    <w:rsid w:val="00FC5011"/>
    <w:rsid w:val="00FC5356"/>
    <w:rsid w:val="00FC7775"/>
    <w:rsid w:val="00FD28A3"/>
    <w:rsid w:val="00FD2F79"/>
    <w:rsid w:val="00FD3304"/>
    <w:rsid w:val="00FD3A49"/>
    <w:rsid w:val="00FD4B13"/>
    <w:rsid w:val="00FD5294"/>
    <w:rsid w:val="00FD7165"/>
    <w:rsid w:val="00FE0C29"/>
    <w:rsid w:val="00FE1540"/>
    <w:rsid w:val="00FE1D48"/>
    <w:rsid w:val="00FE31C2"/>
    <w:rsid w:val="00FE5C1D"/>
    <w:rsid w:val="00FF46ED"/>
    <w:rsid w:val="00FF5995"/>
    <w:rsid w:val="00FF72DA"/>
    <w:rsid w:val="0933F162"/>
    <w:rsid w:val="1318DB17"/>
    <w:rsid w:val="13817E40"/>
    <w:rsid w:val="1E314DAA"/>
    <w:rsid w:val="250BBD10"/>
    <w:rsid w:val="29D18C43"/>
    <w:rsid w:val="305A6A75"/>
    <w:rsid w:val="35457F86"/>
    <w:rsid w:val="4A547108"/>
    <w:rsid w:val="54E58639"/>
    <w:rsid w:val="5526C7BC"/>
    <w:rsid w:val="5EAB731B"/>
    <w:rsid w:val="5ED1A680"/>
    <w:rsid w:val="5F866440"/>
    <w:rsid w:val="69113292"/>
    <w:rsid w:val="69F6E02E"/>
    <w:rsid w:val="6AD77BF8"/>
    <w:rsid w:val="6CB291B7"/>
    <w:rsid w:val="6E6B324E"/>
    <w:rsid w:val="76302ADA"/>
    <w:rsid w:val="794313C1"/>
    <w:rsid w:val="79A1CBD0"/>
    <w:rsid w:val="7B943D1C"/>
    <w:rsid w:val="7E411A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6B5C5E"/>
  <w15:docId w15:val="{E966873D-90D8-45AF-B88E-440E99988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601DD"/>
    <w:rPr>
      <w:rFonts w:ascii="Arial" w:hAnsi="Arial"/>
      <w:sz w:val="32"/>
    </w:rPr>
  </w:style>
  <w:style w:type="paragraph" w:styleId="Heading1">
    <w:name w:val="heading 1"/>
    <w:basedOn w:val="Normal"/>
    <w:next w:val="Normal"/>
    <w:qFormat/>
    <w:rsid w:val="00273169"/>
    <w:pPr>
      <w:keepNext/>
      <w:spacing w:after="140"/>
      <w:outlineLvl w:val="0"/>
    </w:pPr>
    <w:rPr>
      <w:b/>
      <w:kern w:val="32"/>
      <w:sz w:val="44"/>
    </w:rPr>
  </w:style>
  <w:style w:type="paragraph" w:styleId="Heading2">
    <w:name w:val="heading 2"/>
    <w:basedOn w:val="Normal"/>
    <w:next w:val="Normal"/>
    <w:qFormat/>
    <w:rsid w:val="00273169"/>
    <w:pPr>
      <w:keepNext/>
      <w:spacing w:after="120"/>
      <w:outlineLvl w:val="1"/>
    </w:pPr>
    <w:rPr>
      <w:b/>
      <w:sz w:val="36"/>
    </w:rPr>
  </w:style>
  <w:style w:type="paragraph" w:styleId="Heading3">
    <w:name w:val="heading 3"/>
    <w:basedOn w:val="Normal"/>
    <w:next w:val="Normal"/>
    <w:link w:val="Heading3Char"/>
    <w:qFormat/>
    <w:rsid w:val="00273169"/>
    <w:pPr>
      <w:keepNext/>
      <w:spacing w:after="100"/>
      <w:outlineLvl w:val="2"/>
    </w:pPr>
    <w:rPr>
      <w:b/>
    </w:rPr>
  </w:style>
  <w:style w:type="paragraph" w:styleId="Heading4">
    <w:name w:val="heading 4"/>
    <w:basedOn w:val="Normal"/>
    <w:next w:val="Normal"/>
    <w:qFormat/>
    <w:rsid w:val="00273169"/>
    <w:pPr>
      <w:keepNext/>
      <w:spacing w:after="80"/>
      <w:outlineLvl w:val="3"/>
    </w:pPr>
    <w:rPr>
      <w:b/>
    </w:rPr>
  </w:style>
  <w:style w:type="paragraph" w:styleId="Heading5">
    <w:name w:val="heading 5"/>
    <w:basedOn w:val="Normal"/>
    <w:next w:val="Normal"/>
    <w:qFormat/>
    <w:rsid w:val="00273169"/>
    <w:pPr>
      <w:keepNext/>
      <w:spacing w:after="60"/>
      <w:outlineLvl w:val="4"/>
    </w:pPr>
    <w:rPr>
      <w:b/>
    </w:rPr>
  </w:style>
  <w:style w:type="paragraph" w:styleId="Heading6">
    <w:name w:val="heading 6"/>
    <w:basedOn w:val="Normal"/>
    <w:next w:val="Normal"/>
    <w:qFormat/>
    <w:rsid w:val="00273169"/>
    <w:pPr>
      <w:keepNext/>
      <w:spacing w:after="40"/>
      <w:outlineLvl w:val="5"/>
    </w:pPr>
    <w:rPr>
      <w:b/>
    </w:rPr>
  </w:style>
  <w:style w:type="paragraph" w:styleId="Heading7">
    <w:name w:val="heading 7"/>
    <w:basedOn w:val="Normal"/>
    <w:next w:val="Normal"/>
    <w:qFormat/>
    <w:rsid w:val="003B3BE4"/>
    <w:pPr>
      <w:spacing w:before="240" w:after="60"/>
      <w:outlineLvl w:val="6"/>
    </w:pPr>
    <w:rPr>
      <w:rFonts w:ascii="Times New Roman" w:hAnsi="Times New Roman"/>
      <w:sz w:val="24"/>
      <w:szCs w:val="24"/>
    </w:rPr>
  </w:style>
  <w:style w:type="paragraph" w:styleId="Heading8">
    <w:name w:val="heading 8"/>
    <w:basedOn w:val="Normal"/>
    <w:next w:val="Normal"/>
    <w:qFormat/>
    <w:rsid w:val="003B3BE4"/>
    <w:pPr>
      <w:spacing w:before="240" w:after="60"/>
      <w:outlineLvl w:val="7"/>
    </w:pPr>
    <w:rPr>
      <w:rFonts w:ascii="Times New Roman" w:hAnsi="Times New Roman"/>
      <w:i/>
      <w:iCs/>
      <w:sz w:val="24"/>
      <w:szCs w:val="24"/>
    </w:rPr>
  </w:style>
  <w:style w:type="paragraph" w:styleId="Heading9">
    <w:name w:val="heading 9"/>
    <w:basedOn w:val="Normal"/>
    <w:next w:val="Normal"/>
    <w:qFormat/>
    <w:rsid w:val="003B3BE4"/>
    <w:pPr>
      <w:spacing w:before="240" w:after="60"/>
      <w:outlineLvl w:val="8"/>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3D27D9"/>
    <w:rPr>
      <w:b/>
    </w:rPr>
  </w:style>
  <w:style w:type="paragraph" w:styleId="Quote">
    <w:name w:val="Quote"/>
    <w:basedOn w:val="Normal"/>
    <w:qFormat/>
    <w:rsid w:val="00273169"/>
    <w:pPr>
      <w:ind w:left="794" w:right="794"/>
    </w:pPr>
  </w:style>
  <w:style w:type="paragraph" w:styleId="ListBullet">
    <w:name w:val="List Bullet"/>
    <w:basedOn w:val="Normal"/>
    <w:rsid w:val="00273169"/>
    <w:pPr>
      <w:numPr>
        <w:numId w:val="1"/>
      </w:numPr>
      <w:tabs>
        <w:tab w:val="left" w:pos="567"/>
      </w:tabs>
    </w:pPr>
  </w:style>
  <w:style w:type="paragraph" w:styleId="ListNumber">
    <w:name w:val="List Number"/>
    <w:basedOn w:val="Normal"/>
    <w:rsid w:val="00273169"/>
    <w:pPr>
      <w:numPr>
        <w:numId w:val="4"/>
      </w:numPr>
      <w:tabs>
        <w:tab w:val="clear" w:pos="360"/>
        <w:tab w:val="num" w:pos="567"/>
        <w:tab w:val="left" w:pos="851"/>
      </w:tabs>
      <w:ind w:left="567" w:hanging="567"/>
    </w:pPr>
  </w:style>
  <w:style w:type="table" w:styleId="TableSubtle1">
    <w:name w:val="Table Subtle 1"/>
    <w:basedOn w:val="TableNormal"/>
    <w:semiHidden/>
    <w:rsid w:val="0047323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47323F"/>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TableofFigures">
    <w:name w:val="table of figures"/>
    <w:basedOn w:val="Normal"/>
    <w:next w:val="Normal"/>
    <w:semiHidden/>
    <w:rsid w:val="006920C3"/>
  </w:style>
  <w:style w:type="character" w:styleId="Hyperlink">
    <w:name w:val="Hyperlink"/>
    <w:rsid w:val="00F12416"/>
    <w:rPr>
      <w:rFonts w:ascii="Arial" w:hAnsi="Arial"/>
      <w:color w:val="0000FF"/>
      <w:u w:val="none"/>
    </w:rPr>
  </w:style>
  <w:style w:type="table" w:styleId="TableTheme">
    <w:name w:val="Table Theme"/>
    <w:basedOn w:val="TableNormal"/>
    <w:semiHidden/>
    <w:rsid w:val="004732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47323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47323F"/>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47323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styleId="111111">
    <w:name w:val="Outline List 2"/>
    <w:basedOn w:val="NoList"/>
    <w:semiHidden/>
    <w:rsid w:val="003B3BE4"/>
    <w:pPr>
      <w:numPr>
        <w:numId w:val="17"/>
      </w:numPr>
    </w:pPr>
  </w:style>
  <w:style w:type="numbering" w:styleId="1ai">
    <w:name w:val="Outline List 1"/>
    <w:basedOn w:val="NoList"/>
    <w:semiHidden/>
    <w:rsid w:val="003B3BE4"/>
    <w:pPr>
      <w:numPr>
        <w:numId w:val="18"/>
      </w:numPr>
    </w:pPr>
  </w:style>
  <w:style w:type="numbering" w:styleId="ArticleSection">
    <w:name w:val="Outline List 3"/>
    <w:basedOn w:val="NoList"/>
    <w:semiHidden/>
    <w:rsid w:val="003B3BE4"/>
    <w:pPr>
      <w:numPr>
        <w:numId w:val="19"/>
      </w:numPr>
    </w:pPr>
  </w:style>
  <w:style w:type="paragraph" w:styleId="BlockText">
    <w:name w:val="Block Text"/>
    <w:basedOn w:val="Normal"/>
    <w:semiHidden/>
    <w:rsid w:val="003B3BE4"/>
    <w:pPr>
      <w:spacing w:after="120"/>
      <w:ind w:left="1440" w:right="1440"/>
    </w:pPr>
  </w:style>
  <w:style w:type="paragraph" w:styleId="BodyText">
    <w:name w:val="Body Text"/>
    <w:basedOn w:val="Normal"/>
    <w:semiHidden/>
    <w:rsid w:val="003B3BE4"/>
    <w:pPr>
      <w:spacing w:after="120"/>
    </w:pPr>
  </w:style>
  <w:style w:type="paragraph" w:styleId="BodyText2">
    <w:name w:val="Body Text 2"/>
    <w:basedOn w:val="Normal"/>
    <w:semiHidden/>
    <w:rsid w:val="003B3BE4"/>
    <w:pPr>
      <w:spacing w:after="120" w:line="480" w:lineRule="auto"/>
    </w:pPr>
  </w:style>
  <w:style w:type="paragraph" w:styleId="BodyText3">
    <w:name w:val="Body Text 3"/>
    <w:basedOn w:val="Normal"/>
    <w:semiHidden/>
    <w:rsid w:val="003B3BE4"/>
    <w:pPr>
      <w:spacing w:after="120"/>
    </w:pPr>
    <w:rPr>
      <w:sz w:val="16"/>
      <w:szCs w:val="16"/>
    </w:rPr>
  </w:style>
  <w:style w:type="paragraph" w:styleId="BodyTextFirstIndent">
    <w:name w:val="Body Text First Indent"/>
    <w:basedOn w:val="BodyText"/>
    <w:semiHidden/>
    <w:rsid w:val="003B3BE4"/>
    <w:pPr>
      <w:ind w:firstLine="210"/>
    </w:pPr>
  </w:style>
  <w:style w:type="paragraph" w:styleId="BodyTextIndent">
    <w:name w:val="Body Text Indent"/>
    <w:basedOn w:val="Normal"/>
    <w:semiHidden/>
    <w:rsid w:val="003B3BE4"/>
    <w:pPr>
      <w:spacing w:after="120"/>
      <w:ind w:left="283"/>
    </w:pPr>
  </w:style>
  <w:style w:type="paragraph" w:styleId="BodyTextFirstIndent2">
    <w:name w:val="Body Text First Indent 2"/>
    <w:basedOn w:val="BodyTextIndent"/>
    <w:semiHidden/>
    <w:rsid w:val="003B3BE4"/>
    <w:pPr>
      <w:ind w:firstLine="210"/>
    </w:pPr>
  </w:style>
  <w:style w:type="paragraph" w:styleId="BodyTextIndent2">
    <w:name w:val="Body Text Indent 2"/>
    <w:basedOn w:val="Normal"/>
    <w:semiHidden/>
    <w:rsid w:val="003B3BE4"/>
    <w:pPr>
      <w:spacing w:after="120" w:line="480" w:lineRule="auto"/>
      <w:ind w:left="283"/>
    </w:pPr>
  </w:style>
  <w:style w:type="paragraph" w:styleId="BodyTextIndent3">
    <w:name w:val="Body Text Indent 3"/>
    <w:basedOn w:val="Normal"/>
    <w:semiHidden/>
    <w:rsid w:val="003B3BE4"/>
    <w:pPr>
      <w:spacing w:after="120"/>
      <w:ind w:left="283"/>
    </w:pPr>
    <w:rPr>
      <w:sz w:val="16"/>
      <w:szCs w:val="16"/>
    </w:rPr>
  </w:style>
  <w:style w:type="paragraph" w:styleId="Closing">
    <w:name w:val="Closing"/>
    <w:basedOn w:val="Normal"/>
    <w:semiHidden/>
    <w:rsid w:val="003B3BE4"/>
    <w:pPr>
      <w:ind w:left="4252"/>
    </w:pPr>
  </w:style>
  <w:style w:type="paragraph" w:styleId="Date">
    <w:name w:val="Date"/>
    <w:basedOn w:val="Normal"/>
    <w:next w:val="Normal"/>
    <w:semiHidden/>
    <w:rsid w:val="003B3BE4"/>
  </w:style>
  <w:style w:type="paragraph" w:styleId="E-mailSignature">
    <w:name w:val="E-mail Signature"/>
    <w:basedOn w:val="Normal"/>
    <w:semiHidden/>
    <w:rsid w:val="003B3BE4"/>
  </w:style>
  <w:style w:type="character" w:styleId="Emphasis">
    <w:name w:val="Emphasis"/>
    <w:basedOn w:val="DefaultParagraphFont"/>
    <w:qFormat/>
    <w:rsid w:val="003B3BE4"/>
    <w:rPr>
      <w:i/>
      <w:iCs/>
    </w:rPr>
  </w:style>
  <w:style w:type="paragraph" w:styleId="EnvelopeAddress">
    <w:name w:val="envelope address"/>
    <w:basedOn w:val="Normal"/>
    <w:semiHidden/>
    <w:rsid w:val="003B3BE4"/>
    <w:pPr>
      <w:framePr w:w="7920" w:h="1980" w:hRule="exact" w:hSpace="180" w:wrap="auto" w:hAnchor="page" w:xAlign="center" w:yAlign="bottom"/>
      <w:ind w:left="2880"/>
    </w:pPr>
    <w:rPr>
      <w:sz w:val="24"/>
      <w:szCs w:val="24"/>
    </w:rPr>
  </w:style>
  <w:style w:type="paragraph" w:styleId="EnvelopeReturn">
    <w:name w:val="envelope return"/>
    <w:basedOn w:val="Normal"/>
    <w:semiHidden/>
    <w:rsid w:val="003B3BE4"/>
    <w:rPr>
      <w:sz w:val="20"/>
    </w:rPr>
  </w:style>
  <w:style w:type="character" w:styleId="HTMLAcronym">
    <w:name w:val="HTML Acronym"/>
    <w:basedOn w:val="DefaultParagraphFont"/>
    <w:semiHidden/>
    <w:rsid w:val="003B3BE4"/>
  </w:style>
  <w:style w:type="paragraph" w:styleId="HTMLAddress">
    <w:name w:val="HTML Address"/>
    <w:basedOn w:val="Normal"/>
    <w:semiHidden/>
    <w:rsid w:val="003B3BE4"/>
    <w:rPr>
      <w:i/>
      <w:iCs/>
    </w:rPr>
  </w:style>
  <w:style w:type="character" w:styleId="HTMLCite">
    <w:name w:val="HTML Cite"/>
    <w:basedOn w:val="DefaultParagraphFont"/>
    <w:semiHidden/>
    <w:rsid w:val="003B3BE4"/>
    <w:rPr>
      <w:i/>
      <w:iCs/>
    </w:rPr>
  </w:style>
  <w:style w:type="character" w:styleId="HTMLCode">
    <w:name w:val="HTML Code"/>
    <w:basedOn w:val="DefaultParagraphFont"/>
    <w:semiHidden/>
    <w:rsid w:val="003B3BE4"/>
    <w:rPr>
      <w:rFonts w:ascii="Courier New" w:hAnsi="Courier New" w:cs="Courier New"/>
      <w:sz w:val="20"/>
      <w:szCs w:val="20"/>
    </w:rPr>
  </w:style>
  <w:style w:type="character" w:styleId="HTMLDefinition">
    <w:name w:val="HTML Definition"/>
    <w:basedOn w:val="DefaultParagraphFont"/>
    <w:semiHidden/>
    <w:rsid w:val="003B3BE4"/>
    <w:rPr>
      <w:i/>
      <w:iCs/>
    </w:rPr>
  </w:style>
  <w:style w:type="character" w:styleId="HTMLKeyboard">
    <w:name w:val="HTML Keyboard"/>
    <w:basedOn w:val="DefaultParagraphFont"/>
    <w:semiHidden/>
    <w:rsid w:val="003B3BE4"/>
    <w:rPr>
      <w:rFonts w:ascii="Courier New" w:hAnsi="Courier New" w:cs="Courier New"/>
      <w:sz w:val="20"/>
      <w:szCs w:val="20"/>
    </w:rPr>
  </w:style>
  <w:style w:type="paragraph" w:styleId="HTMLPreformatted">
    <w:name w:val="HTML Preformatted"/>
    <w:basedOn w:val="Normal"/>
    <w:semiHidden/>
    <w:rsid w:val="003B3BE4"/>
    <w:rPr>
      <w:rFonts w:ascii="Courier New" w:hAnsi="Courier New" w:cs="Courier New"/>
      <w:sz w:val="20"/>
    </w:rPr>
  </w:style>
  <w:style w:type="character" w:styleId="HTMLSample">
    <w:name w:val="HTML Sample"/>
    <w:basedOn w:val="DefaultParagraphFont"/>
    <w:semiHidden/>
    <w:rsid w:val="003B3BE4"/>
    <w:rPr>
      <w:rFonts w:ascii="Courier New" w:hAnsi="Courier New" w:cs="Courier New"/>
    </w:rPr>
  </w:style>
  <w:style w:type="character" w:styleId="HTMLTypewriter">
    <w:name w:val="HTML Typewriter"/>
    <w:basedOn w:val="DefaultParagraphFont"/>
    <w:semiHidden/>
    <w:rsid w:val="003B3BE4"/>
    <w:rPr>
      <w:rFonts w:ascii="Courier New" w:hAnsi="Courier New" w:cs="Courier New"/>
      <w:sz w:val="20"/>
      <w:szCs w:val="20"/>
    </w:rPr>
  </w:style>
  <w:style w:type="character" w:styleId="HTMLVariable">
    <w:name w:val="HTML Variable"/>
    <w:basedOn w:val="DefaultParagraphFont"/>
    <w:semiHidden/>
    <w:rsid w:val="003B3BE4"/>
    <w:rPr>
      <w:i/>
      <w:iCs/>
    </w:rPr>
  </w:style>
  <w:style w:type="character" w:styleId="LineNumber">
    <w:name w:val="line number"/>
    <w:basedOn w:val="DefaultParagraphFont"/>
    <w:semiHidden/>
    <w:rsid w:val="003B3BE4"/>
  </w:style>
  <w:style w:type="paragraph" w:styleId="List">
    <w:name w:val="List"/>
    <w:basedOn w:val="Normal"/>
    <w:semiHidden/>
    <w:rsid w:val="003B3BE4"/>
    <w:pPr>
      <w:ind w:left="283" w:hanging="283"/>
    </w:pPr>
  </w:style>
  <w:style w:type="paragraph" w:styleId="List2">
    <w:name w:val="List 2"/>
    <w:basedOn w:val="Normal"/>
    <w:semiHidden/>
    <w:rsid w:val="003B3BE4"/>
    <w:pPr>
      <w:ind w:left="566" w:hanging="283"/>
    </w:pPr>
  </w:style>
  <w:style w:type="paragraph" w:styleId="List3">
    <w:name w:val="List 3"/>
    <w:basedOn w:val="Normal"/>
    <w:semiHidden/>
    <w:rsid w:val="003B3BE4"/>
    <w:pPr>
      <w:ind w:left="849" w:hanging="283"/>
    </w:pPr>
  </w:style>
  <w:style w:type="paragraph" w:styleId="List4">
    <w:name w:val="List 4"/>
    <w:basedOn w:val="Normal"/>
    <w:semiHidden/>
    <w:rsid w:val="003B3BE4"/>
    <w:pPr>
      <w:ind w:left="1132" w:hanging="283"/>
    </w:pPr>
  </w:style>
  <w:style w:type="paragraph" w:styleId="List5">
    <w:name w:val="List 5"/>
    <w:basedOn w:val="Normal"/>
    <w:semiHidden/>
    <w:rsid w:val="003B3BE4"/>
    <w:pPr>
      <w:ind w:left="1415" w:hanging="283"/>
    </w:pPr>
  </w:style>
  <w:style w:type="paragraph" w:styleId="ListBullet2">
    <w:name w:val="List Bullet 2"/>
    <w:basedOn w:val="Normal"/>
    <w:semiHidden/>
    <w:rsid w:val="003B3BE4"/>
    <w:pPr>
      <w:numPr>
        <w:numId w:val="9"/>
      </w:numPr>
    </w:pPr>
  </w:style>
  <w:style w:type="paragraph" w:styleId="ListBullet3">
    <w:name w:val="List Bullet 3"/>
    <w:basedOn w:val="Normal"/>
    <w:semiHidden/>
    <w:rsid w:val="003B3BE4"/>
    <w:pPr>
      <w:numPr>
        <w:numId w:val="10"/>
      </w:numPr>
    </w:pPr>
  </w:style>
  <w:style w:type="paragraph" w:styleId="ListBullet4">
    <w:name w:val="List Bullet 4"/>
    <w:basedOn w:val="Normal"/>
    <w:semiHidden/>
    <w:rsid w:val="003B3BE4"/>
    <w:pPr>
      <w:numPr>
        <w:numId w:val="11"/>
      </w:numPr>
    </w:pPr>
  </w:style>
  <w:style w:type="paragraph" w:styleId="ListBullet5">
    <w:name w:val="List Bullet 5"/>
    <w:basedOn w:val="Normal"/>
    <w:semiHidden/>
    <w:rsid w:val="003B3BE4"/>
    <w:pPr>
      <w:numPr>
        <w:numId w:val="12"/>
      </w:numPr>
    </w:pPr>
  </w:style>
  <w:style w:type="paragraph" w:styleId="ListContinue">
    <w:name w:val="List Continue"/>
    <w:basedOn w:val="Normal"/>
    <w:semiHidden/>
    <w:rsid w:val="003B3BE4"/>
    <w:pPr>
      <w:spacing w:after="120"/>
      <w:ind w:left="283"/>
    </w:pPr>
  </w:style>
  <w:style w:type="paragraph" w:styleId="ListContinue2">
    <w:name w:val="List Continue 2"/>
    <w:basedOn w:val="Normal"/>
    <w:semiHidden/>
    <w:rsid w:val="003B3BE4"/>
    <w:pPr>
      <w:spacing w:after="120"/>
      <w:ind w:left="566"/>
    </w:pPr>
  </w:style>
  <w:style w:type="paragraph" w:styleId="ListContinue3">
    <w:name w:val="List Continue 3"/>
    <w:basedOn w:val="Normal"/>
    <w:semiHidden/>
    <w:rsid w:val="003B3BE4"/>
    <w:pPr>
      <w:spacing w:after="120"/>
      <w:ind w:left="849"/>
    </w:pPr>
  </w:style>
  <w:style w:type="paragraph" w:styleId="ListContinue4">
    <w:name w:val="List Continue 4"/>
    <w:basedOn w:val="Normal"/>
    <w:semiHidden/>
    <w:rsid w:val="003B3BE4"/>
    <w:pPr>
      <w:spacing w:after="120"/>
      <w:ind w:left="1132"/>
    </w:pPr>
  </w:style>
  <w:style w:type="paragraph" w:styleId="ListContinue5">
    <w:name w:val="List Continue 5"/>
    <w:basedOn w:val="Normal"/>
    <w:semiHidden/>
    <w:rsid w:val="003B3BE4"/>
    <w:pPr>
      <w:spacing w:after="120"/>
      <w:ind w:left="1415"/>
    </w:pPr>
  </w:style>
  <w:style w:type="paragraph" w:styleId="ListNumber2">
    <w:name w:val="List Number 2"/>
    <w:basedOn w:val="Normal"/>
    <w:semiHidden/>
    <w:rsid w:val="003B3BE4"/>
    <w:pPr>
      <w:numPr>
        <w:numId w:val="13"/>
      </w:numPr>
    </w:pPr>
  </w:style>
  <w:style w:type="paragraph" w:styleId="ListNumber3">
    <w:name w:val="List Number 3"/>
    <w:basedOn w:val="Normal"/>
    <w:semiHidden/>
    <w:rsid w:val="003B3BE4"/>
    <w:pPr>
      <w:numPr>
        <w:numId w:val="14"/>
      </w:numPr>
    </w:pPr>
  </w:style>
  <w:style w:type="paragraph" w:styleId="ListNumber4">
    <w:name w:val="List Number 4"/>
    <w:basedOn w:val="Normal"/>
    <w:semiHidden/>
    <w:rsid w:val="003B3BE4"/>
    <w:pPr>
      <w:numPr>
        <w:numId w:val="15"/>
      </w:numPr>
    </w:pPr>
  </w:style>
  <w:style w:type="paragraph" w:styleId="ListNumber5">
    <w:name w:val="List Number 5"/>
    <w:basedOn w:val="Normal"/>
    <w:semiHidden/>
    <w:rsid w:val="003B3BE4"/>
    <w:pPr>
      <w:numPr>
        <w:numId w:val="16"/>
      </w:numPr>
    </w:pPr>
  </w:style>
  <w:style w:type="paragraph" w:styleId="MessageHeader">
    <w:name w:val="Message Header"/>
    <w:basedOn w:val="Normal"/>
    <w:semiHidden/>
    <w:rsid w:val="003B3BE4"/>
    <w:pPr>
      <w:pBdr>
        <w:top w:val="single" w:sz="6" w:space="1" w:color="auto"/>
        <w:left w:val="single" w:sz="6" w:space="1" w:color="auto"/>
        <w:bottom w:val="single" w:sz="6" w:space="1" w:color="auto"/>
        <w:right w:val="single" w:sz="6" w:space="1" w:color="auto"/>
      </w:pBdr>
      <w:shd w:val="pct20" w:color="auto" w:fill="auto"/>
      <w:ind w:left="1134" w:hanging="1134"/>
    </w:pPr>
    <w:rPr>
      <w:sz w:val="24"/>
      <w:szCs w:val="24"/>
    </w:rPr>
  </w:style>
  <w:style w:type="paragraph" w:styleId="NormalWeb">
    <w:name w:val="Normal (Web)"/>
    <w:basedOn w:val="Normal"/>
    <w:semiHidden/>
    <w:rsid w:val="003B3BE4"/>
    <w:rPr>
      <w:rFonts w:ascii="Times New Roman" w:hAnsi="Times New Roman"/>
      <w:sz w:val="24"/>
      <w:szCs w:val="24"/>
    </w:rPr>
  </w:style>
  <w:style w:type="paragraph" w:styleId="NormalIndent">
    <w:name w:val="Normal Indent"/>
    <w:basedOn w:val="Normal"/>
    <w:semiHidden/>
    <w:rsid w:val="003B3BE4"/>
    <w:pPr>
      <w:ind w:left="720"/>
    </w:pPr>
  </w:style>
  <w:style w:type="paragraph" w:styleId="NoteHeading">
    <w:name w:val="Note Heading"/>
    <w:basedOn w:val="Normal"/>
    <w:next w:val="Normal"/>
    <w:semiHidden/>
    <w:rsid w:val="003B3BE4"/>
  </w:style>
  <w:style w:type="character" w:styleId="PageNumber">
    <w:name w:val="page number"/>
    <w:basedOn w:val="DefaultParagraphFont"/>
    <w:semiHidden/>
    <w:rsid w:val="003B3BE4"/>
  </w:style>
  <w:style w:type="paragraph" w:styleId="PlainText">
    <w:name w:val="Plain Text"/>
    <w:basedOn w:val="Normal"/>
    <w:link w:val="PlainTextChar"/>
    <w:uiPriority w:val="99"/>
    <w:semiHidden/>
    <w:rsid w:val="003B3BE4"/>
    <w:rPr>
      <w:rFonts w:ascii="Courier New" w:hAnsi="Courier New" w:cs="Courier New"/>
      <w:sz w:val="20"/>
    </w:rPr>
  </w:style>
  <w:style w:type="paragraph" w:styleId="Salutation">
    <w:name w:val="Salutation"/>
    <w:basedOn w:val="Normal"/>
    <w:next w:val="Normal"/>
    <w:semiHidden/>
    <w:rsid w:val="003B3BE4"/>
  </w:style>
  <w:style w:type="paragraph" w:styleId="Signature">
    <w:name w:val="Signature"/>
    <w:basedOn w:val="Normal"/>
    <w:semiHidden/>
    <w:rsid w:val="003B3BE4"/>
    <w:pPr>
      <w:ind w:left="4252"/>
    </w:pPr>
  </w:style>
  <w:style w:type="character" w:styleId="Strong">
    <w:name w:val="Strong"/>
    <w:basedOn w:val="DefaultParagraphFont"/>
    <w:qFormat/>
    <w:rsid w:val="003B3BE4"/>
    <w:rPr>
      <w:b/>
      <w:bCs/>
    </w:rPr>
  </w:style>
  <w:style w:type="table" w:styleId="Table3Deffects1">
    <w:name w:val="Table 3D effects 1"/>
    <w:basedOn w:val="TableNormal"/>
    <w:semiHidden/>
    <w:rsid w:val="003B3BE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3B3BE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3B3BE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3B3BE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3B3BE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3B3BE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3B3BE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3B3BE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3B3BE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3B3BE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3B3BE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3B3BE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3B3BE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3B3BE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3B3BE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3B3BE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3B3BE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3B3B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3B3BE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3B3BE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3B3BE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3B3BE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3B3BE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3B3BE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3B3BE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3B3BE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3B3BE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3B3BE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3B3BE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3B3BE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3B3BE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3B3BE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3B3BE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3B3BE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3B3BE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3B3BE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3B3BE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3B3BE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Title">
    <w:name w:val="Title"/>
    <w:basedOn w:val="Normal"/>
    <w:qFormat/>
    <w:rsid w:val="003B3BE4"/>
    <w:pPr>
      <w:spacing w:before="240" w:after="60"/>
      <w:jc w:val="center"/>
      <w:outlineLvl w:val="0"/>
    </w:pPr>
    <w:rPr>
      <w:b/>
      <w:bCs/>
      <w:kern w:val="28"/>
      <w:sz w:val="44"/>
      <w:szCs w:val="32"/>
    </w:rPr>
  </w:style>
  <w:style w:type="paragraph" w:styleId="Subtitle">
    <w:name w:val="Subtitle"/>
    <w:basedOn w:val="Normal"/>
    <w:qFormat/>
    <w:rsid w:val="003B3BE4"/>
    <w:pPr>
      <w:spacing w:after="60"/>
      <w:jc w:val="center"/>
      <w:outlineLvl w:val="1"/>
    </w:pPr>
    <w:rPr>
      <w:b/>
      <w:sz w:val="40"/>
      <w:szCs w:val="24"/>
    </w:rPr>
  </w:style>
  <w:style w:type="paragraph" w:styleId="TOC1">
    <w:name w:val="toc 1"/>
    <w:basedOn w:val="Normal"/>
    <w:next w:val="Normal"/>
    <w:autoRedefine/>
    <w:uiPriority w:val="39"/>
    <w:rsid w:val="00DD05F9"/>
  </w:style>
  <w:style w:type="paragraph" w:styleId="TOC2">
    <w:name w:val="toc 2"/>
    <w:basedOn w:val="Normal"/>
    <w:next w:val="Normal"/>
    <w:autoRedefine/>
    <w:uiPriority w:val="39"/>
    <w:rsid w:val="00DD05F9"/>
    <w:pPr>
      <w:ind w:left="280"/>
    </w:pPr>
  </w:style>
  <w:style w:type="paragraph" w:styleId="TOC3">
    <w:name w:val="toc 3"/>
    <w:basedOn w:val="Normal"/>
    <w:next w:val="Normal"/>
    <w:autoRedefine/>
    <w:uiPriority w:val="39"/>
    <w:rsid w:val="00E95F72"/>
    <w:pPr>
      <w:ind w:left="560"/>
    </w:pPr>
  </w:style>
  <w:style w:type="paragraph" w:styleId="Footer">
    <w:name w:val="footer"/>
    <w:basedOn w:val="Normal"/>
    <w:rsid w:val="00E95F72"/>
    <w:pPr>
      <w:tabs>
        <w:tab w:val="center" w:pos="4153"/>
        <w:tab w:val="right" w:pos="8306"/>
      </w:tabs>
    </w:pPr>
  </w:style>
  <w:style w:type="character" w:customStyle="1" w:styleId="Heading3Char">
    <w:name w:val="Heading 3 Char"/>
    <w:link w:val="Heading3"/>
    <w:rsid w:val="00946CA9"/>
    <w:rPr>
      <w:rFonts w:ascii="Arial" w:hAnsi="Arial"/>
      <w:b/>
      <w:sz w:val="32"/>
      <w:lang w:val="en-GB" w:eastAsia="en-GB" w:bidi="ar-SA"/>
    </w:rPr>
  </w:style>
  <w:style w:type="character" w:styleId="CommentReference">
    <w:name w:val="annotation reference"/>
    <w:basedOn w:val="DefaultParagraphFont"/>
    <w:semiHidden/>
    <w:rsid w:val="003712CF"/>
    <w:rPr>
      <w:sz w:val="16"/>
      <w:szCs w:val="16"/>
    </w:rPr>
  </w:style>
  <w:style w:type="paragraph" w:styleId="CommentText">
    <w:name w:val="annotation text"/>
    <w:basedOn w:val="Normal"/>
    <w:semiHidden/>
    <w:rsid w:val="003712CF"/>
    <w:rPr>
      <w:sz w:val="20"/>
    </w:rPr>
  </w:style>
  <w:style w:type="paragraph" w:styleId="CommentSubject">
    <w:name w:val="annotation subject"/>
    <w:basedOn w:val="CommentText"/>
    <w:next w:val="CommentText"/>
    <w:semiHidden/>
    <w:rsid w:val="003712CF"/>
    <w:rPr>
      <w:b/>
      <w:bCs/>
    </w:rPr>
  </w:style>
  <w:style w:type="paragraph" w:styleId="BalloonText">
    <w:name w:val="Balloon Text"/>
    <w:basedOn w:val="Normal"/>
    <w:semiHidden/>
    <w:rsid w:val="003712CF"/>
    <w:rPr>
      <w:rFonts w:ascii="Tahoma" w:hAnsi="Tahoma" w:cs="Tahoma"/>
      <w:sz w:val="16"/>
      <w:szCs w:val="16"/>
    </w:rPr>
  </w:style>
  <w:style w:type="character" w:customStyle="1" w:styleId="PlainTextChar">
    <w:name w:val="Plain Text Char"/>
    <w:basedOn w:val="DefaultParagraphFont"/>
    <w:link w:val="PlainText"/>
    <w:uiPriority w:val="99"/>
    <w:semiHidden/>
    <w:rsid w:val="00E34DA8"/>
    <w:rPr>
      <w:rFonts w:ascii="Courier New" w:hAnsi="Courier New" w:cs="Courier New"/>
    </w:rPr>
  </w:style>
  <w:style w:type="paragraph" w:customStyle="1" w:styleId="Heading">
    <w:name w:val="Heading"/>
    <w:basedOn w:val="Heading3"/>
    <w:rsid w:val="009B5870"/>
  </w:style>
  <w:style w:type="paragraph" w:styleId="Revision">
    <w:name w:val="Revision"/>
    <w:hidden/>
    <w:uiPriority w:val="99"/>
    <w:semiHidden/>
    <w:rsid w:val="009F3816"/>
    <w:rPr>
      <w:rFonts w:ascii="Arial" w:hAnsi="Arial"/>
      <w:sz w:val="32"/>
    </w:rPr>
  </w:style>
  <w:style w:type="character" w:styleId="UnresolvedMention">
    <w:name w:val="Unresolved Mention"/>
    <w:basedOn w:val="DefaultParagraphFont"/>
    <w:uiPriority w:val="99"/>
    <w:semiHidden/>
    <w:unhideWhenUsed/>
    <w:rsid w:val="003427C3"/>
    <w:rPr>
      <w:color w:val="605E5C"/>
      <w:shd w:val="clear" w:color="auto" w:fill="E1DFDD"/>
    </w:rPr>
  </w:style>
  <w:style w:type="paragraph" w:styleId="Header">
    <w:name w:val="header"/>
    <w:basedOn w:val="Normal"/>
    <w:link w:val="HeaderChar"/>
    <w:semiHidden/>
    <w:unhideWhenUsed/>
    <w:rsid w:val="000C4B83"/>
    <w:pPr>
      <w:tabs>
        <w:tab w:val="center" w:pos="4513"/>
        <w:tab w:val="right" w:pos="9026"/>
      </w:tabs>
    </w:pPr>
  </w:style>
  <w:style w:type="character" w:customStyle="1" w:styleId="HeaderChar">
    <w:name w:val="Header Char"/>
    <w:basedOn w:val="DefaultParagraphFont"/>
    <w:link w:val="Header"/>
    <w:semiHidden/>
    <w:rsid w:val="000C4B83"/>
    <w:rPr>
      <w:rFonts w:ascii="Arial" w:hAnsi="Arial"/>
      <w:sz w:val="32"/>
    </w:rPr>
  </w:style>
  <w:style w:type="paragraph" w:styleId="ListParagraph">
    <w:name w:val="List Paragraph"/>
    <w:basedOn w:val="Normal"/>
    <w:uiPriority w:val="34"/>
    <w:qFormat/>
    <w:rsid w:val="00762B3C"/>
    <w:pPr>
      <w:spacing w:after="160" w:line="256" w:lineRule="auto"/>
      <w:ind w:left="720"/>
      <w:contextualSpacing/>
    </w:pPr>
    <w:rPr>
      <w:rFonts w:asciiTheme="minorHAnsi" w:eastAsiaTheme="minorHAnsi" w:hAnsiTheme="minorHAnsi" w:cstheme="minorBidi"/>
      <w:kern w:val="2"/>
      <w:sz w:val="22"/>
      <w:szCs w:val="22"/>
      <w:lang w:eastAsia="en-US"/>
      <w14:ligatures w14:val="standardContextual"/>
    </w:rPr>
  </w:style>
  <w:style w:type="character" w:customStyle="1" w:styleId="normaltextrun">
    <w:name w:val="normaltextrun"/>
    <w:basedOn w:val="DefaultParagraphFont"/>
    <w:rsid w:val="002E566E"/>
  </w:style>
  <w:style w:type="character" w:customStyle="1" w:styleId="eop">
    <w:name w:val="eop"/>
    <w:basedOn w:val="DefaultParagraphFont"/>
    <w:rsid w:val="002E56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022060">
      <w:bodyDiv w:val="1"/>
      <w:marLeft w:val="0"/>
      <w:marRight w:val="0"/>
      <w:marTop w:val="0"/>
      <w:marBottom w:val="0"/>
      <w:divBdr>
        <w:top w:val="none" w:sz="0" w:space="0" w:color="auto"/>
        <w:left w:val="none" w:sz="0" w:space="0" w:color="auto"/>
        <w:bottom w:val="none" w:sz="0" w:space="0" w:color="auto"/>
        <w:right w:val="none" w:sz="0" w:space="0" w:color="auto"/>
      </w:divBdr>
    </w:div>
    <w:div w:id="760491350">
      <w:bodyDiv w:val="1"/>
      <w:marLeft w:val="0"/>
      <w:marRight w:val="0"/>
      <w:marTop w:val="0"/>
      <w:marBottom w:val="0"/>
      <w:divBdr>
        <w:top w:val="none" w:sz="0" w:space="0" w:color="auto"/>
        <w:left w:val="none" w:sz="0" w:space="0" w:color="auto"/>
        <w:bottom w:val="none" w:sz="0" w:space="0" w:color="auto"/>
        <w:right w:val="none" w:sz="0" w:space="0" w:color="auto"/>
      </w:divBdr>
    </w:div>
    <w:div w:id="956259794">
      <w:bodyDiv w:val="1"/>
      <w:marLeft w:val="0"/>
      <w:marRight w:val="0"/>
      <w:marTop w:val="0"/>
      <w:marBottom w:val="0"/>
      <w:divBdr>
        <w:top w:val="none" w:sz="0" w:space="0" w:color="auto"/>
        <w:left w:val="none" w:sz="0" w:space="0" w:color="auto"/>
        <w:bottom w:val="none" w:sz="0" w:space="0" w:color="auto"/>
        <w:right w:val="none" w:sz="0" w:space="0" w:color="auto"/>
      </w:divBdr>
      <w:divsChild>
        <w:div w:id="723874529">
          <w:marLeft w:val="0"/>
          <w:marRight w:val="0"/>
          <w:marTop w:val="0"/>
          <w:marBottom w:val="0"/>
          <w:divBdr>
            <w:top w:val="none" w:sz="0" w:space="0" w:color="auto"/>
            <w:left w:val="none" w:sz="0" w:space="0" w:color="auto"/>
            <w:bottom w:val="none" w:sz="0" w:space="0" w:color="auto"/>
            <w:right w:val="none" w:sz="0" w:space="0" w:color="auto"/>
          </w:divBdr>
        </w:div>
        <w:div w:id="1244989438">
          <w:marLeft w:val="0"/>
          <w:marRight w:val="0"/>
          <w:marTop w:val="0"/>
          <w:marBottom w:val="0"/>
          <w:divBdr>
            <w:top w:val="none" w:sz="0" w:space="0" w:color="auto"/>
            <w:left w:val="none" w:sz="0" w:space="0" w:color="auto"/>
            <w:bottom w:val="none" w:sz="0" w:space="0" w:color="auto"/>
            <w:right w:val="none" w:sz="0" w:space="0" w:color="auto"/>
          </w:divBdr>
        </w:div>
        <w:div w:id="453721571">
          <w:marLeft w:val="0"/>
          <w:marRight w:val="0"/>
          <w:marTop w:val="0"/>
          <w:marBottom w:val="0"/>
          <w:divBdr>
            <w:top w:val="none" w:sz="0" w:space="0" w:color="auto"/>
            <w:left w:val="none" w:sz="0" w:space="0" w:color="auto"/>
            <w:bottom w:val="none" w:sz="0" w:space="0" w:color="auto"/>
            <w:right w:val="none" w:sz="0" w:space="0" w:color="auto"/>
          </w:divBdr>
        </w:div>
        <w:div w:id="1233813141">
          <w:marLeft w:val="0"/>
          <w:marRight w:val="0"/>
          <w:marTop w:val="0"/>
          <w:marBottom w:val="0"/>
          <w:divBdr>
            <w:top w:val="none" w:sz="0" w:space="0" w:color="auto"/>
            <w:left w:val="none" w:sz="0" w:space="0" w:color="auto"/>
            <w:bottom w:val="none" w:sz="0" w:space="0" w:color="auto"/>
            <w:right w:val="none" w:sz="0" w:space="0" w:color="auto"/>
          </w:divBdr>
        </w:div>
      </w:divsChild>
    </w:div>
    <w:div w:id="1005016715">
      <w:bodyDiv w:val="1"/>
      <w:marLeft w:val="0"/>
      <w:marRight w:val="0"/>
      <w:marTop w:val="0"/>
      <w:marBottom w:val="0"/>
      <w:divBdr>
        <w:top w:val="none" w:sz="0" w:space="0" w:color="auto"/>
        <w:left w:val="none" w:sz="0" w:space="0" w:color="auto"/>
        <w:bottom w:val="none" w:sz="0" w:space="0" w:color="auto"/>
        <w:right w:val="none" w:sz="0" w:space="0" w:color="auto"/>
      </w:divBdr>
    </w:div>
    <w:div w:id="1698777332">
      <w:bodyDiv w:val="1"/>
      <w:marLeft w:val="0"/>
      <w:marRight w:val="0"/>
      <w:marTop w:val="0"/>
      <w:marBottom w:val="0"/>
      <w:divBdr>
        <w:top w:val="none" w:sz="0" w:space="0" w:color="auto"/>
        <w:left w:val="none" w:sz="0" w:space="0" w:color="auto"/>
        <w:bottom w:val="none" w:sz="0" w:space="0" w:color="auto"/>
        <w:right w:val="none" w:sz="0" w:space="0" w:color="auto"/>
      </w:divBdr>
      <w:divsChild>
        <w:div w:id="1350370913">
          <w:marLeft w:val="0"/>
          <w:marRight w:val="0"/>
          <w:marTop w:val="0"/>
          <w:marBottom w:val="0"/>
          <w:divBdr>
            <w:top w:val="none" w:sz="0" w:space="0" w:color="auto"/>
            <w:left w:val="none" w:sz="0" w:space="0" w:color="auto"/>
            <w:bottom w:val="none" w:sz="0" w:space="0" w:color="auto"/>
            <w:right w:val="none" w:sz="0" w:space="0" w:color="auto"/>
          </w:divBdr>
        </w:div>
        <w:div w:id="1169755730">
          <w:marLeft w:val="0"/>
          <w:marRight w:val="0"/>
          <w:marTop w:val="0"/>
          <w:marBottom w:val="0"/>
          <w:divBdr>
            <w:top w:val="none" w:sz="0" w:space="0" w:color="auto"/>
            <w:left w:val="none" w:sz="0" w:space="0" w:color="auto"/>
            <w:bottom w:val="none" w:sz="0" w:space="0" w:color="auto"/>
            <w:right w:val="none" w:sz="0" w:space="0" w:color="auto"/>
          </w:divBdr>
        </w:div>
        <w:div w:id="2007635584">
          <w:marLeft w:val="0"/>
          <w:marRight w:val="0"/>
          <w:marTop w:val="0"/>
          <w:marBottom w:val="0"/>
          <w:divBdr>
            <w:top w:val="none" w:sz="0" w:space="0" w:color="auto"/>
            <w:left w:val="none" w:sz="0" w:space="0" w:color="auto"/>
            <w:bottom w:val="none" w:sz="0" w:space="0" w:color="auto"/>
            <w:right w:val="none" w:sz="0" w:space="0" w:color="auto"/>
          </w:divBdr>
        </w:div>
        <w:div w:id="12271796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13c07ad-eca8-4818-a496-e59d0669541d">
      <Terms xmlns="http://schemas.microsoft.com/office/infopath/2007/PartnerControls"/>
    </lcf76f155ced4ddcb4097134ff3c332f>
    <TaxCatchAll xmlns="47adb8bf-3911-4298-b006-c946defc8bf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7803352C098BF4190591046E2C0A833" ma:contentTypeVersion="20" ma:contentTypeDescription="Create a new document." ma:contentTypeScope="" ma:versionID="4b9400db604352d24fa677b10973b333">
  <xsd:schema xmlns:xsd="http://www.w3.org/2001/XMLSchema" xmlns:xs="http://www.w3.org/2001/XMLSchema" xmlns:p="http://schemas.microsoft.com/office/2006/metadata/properties" xmlns:ns2="913c07ad-eca8-4818-a496-e59d0669541d" xmlns:ns3="47adb8bf-3911-4298-b006-c946defc8bf3" targetNamespace="http://schemas.microsoft.com/office/2006/metadata/properties" ma:root="true" ma:fieldsID="d32b31c0a7d82da64416834e6c4fc0c4" ns2:_="" ns3:_="">
    <xsd:import namespace="913c07ad-eca8-4818-a496-e59d0669541d"/>
    <xsd:import namespace="47adb8bf-3911-4298-b006-c946defc8b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3:SharedWithUsers" minOccurs="0"/>
                <xsd:element ref="ns3:SharedWithDetails" minOccurs="0"/>
                <xsd:element ref="ns2:MediaServiceLocation" minOccurs="0"/>
                <xsd:element ref="ns2:MediaLengthInSecond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3c07ad-eca8-4818-a496-e59d066954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d111f871-a67d-48ae-9ce3-a2c6c977fa4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7adb8bf-3911-4298-b006-c946defc8bf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c6a09ba-e2b6-4aa4-9358-8a53ee1d8f81}" ma:internalName="TaxCatchAll" ma:showField="CatchAllData" ma:web="47adb8bf-3911-4298-b006-c946defc8bf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A0C5AA1-2F42-49CD-A40F-F0199057D972}">
  <ds:schemaRefs>
    <ds:schemaRef ds:uri="http://schemas.microsoft.com/sharepoint/v3/contenttype/forms"/>
  </ds:schemaRefs>
</ds:datastoreItem>
</file>

<file path=customXml/itemProps2.xml><?xml version="1.0" encoding="utf-8"?>
<ds:datastoreItem xmlns:ds="http://schemas.openxmlformats.org/officeDocument/2006/customXml" ds:itemID="{84E65423-1E7B-4A84-9AC4-06DDF6835CCA}">
  <ds:schemaRefs>
    <ds:schemaRef ds:uri="http://schemas.openxmlformats.org/officeDocument/2006/bibliography"/>
  </ds:schemaRefs>
</ds:datastoreItem>
</file>

<file path=customXml/itemProps3.xml><?xml version="1.0" encoding="utf-8"?>
<ds:datastoreItem xmlns:ds="http://schemas.openxmlformats.org/officeDocument/2006/customXml" ds:itemID="{3A6D5870-DE78-474D-B167-4315D02400F6}">
  <ds:schemaRefs>
    <ds:schemaRef ds:uri="http://schemas.microsoft.com/office/2006/metadata/properties"/>
    <ds:schemaRef ds:uri="http://schemas.microsoft.com/office/infopath/2007/PartnerControls"/>
    <ds:schemaRef ds:uri="http://schemas.microsoft.com/sharepoint/v3"/>
    <ds:schemaRef ds:uri="d66c9d81-1408-4e80-96a9-ca7fcffb881d"/>
    <ds:schemaRef ds:uri="87dac86c-a8fb-4277-af6b-44821df34b7d"/>
    <ds:schemaRef ds:uri="913c07ad-eca8-4818-a496-e59d0669541d"/>
    <ds:schemaRef ds:uri="47adb8bf-3911-4298-b006-c946defc8bf3"/>
  </ds:schemaRefs>
</ds:datastoreItem>
</file>

<file path=customXml/itemProps4.xml><?xml version="1.0" encoding="utf-8"?>
<ds:datastoreItem xmlns:ds="http://schemas.openxmlformats.org/officeDocument/2006/customXml" ds:itemID="{1A3F6035-4D7A-4B36-AF5F-E8978A7242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3c07ad-eca8-4818-a496-e59d0669541d"/>
    <ds:schemaRef ds:uri="47adb8bf-3911-4298-b006-c946defc8b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1141</Words>
  <Characters>6506</Characters>
  <Application>Microsoft Office Word</Application>
  <DocSecurity>0</DocSecurity>
  <Lines>54</Lines>
  <Paragraphs>15</Paragraphs>
  <ScaleCrop>false</ScaleCrop>
  <Company>RNIB</Company>
  <LinksUpToDate>false</LinksUpToDate>
  <CharactersWithSpaces>7632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Clifford</dc:creator>
  <cp:keywords/>
  <cp:lastModifiedBy>Tammy Bell</cp:lastModifiedBy>
  <cp:revision>2</cp:revision>
  <cp:lastPrinted>2018-07-02T23:24:00Z</cp:lastPrinted>
  <dcterms:created xsi:type="dcterms:W3CDTF">2025-02-07T11:19:00Z</dcterms:created>
  <dcterms:modified xsi:type="dcterms:W3CDTF">2025-02-07T11:19:00Z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0x010100B7803352C098BF4190591046E2C0A833</vt:lpwstr>
  </property>
  <property fmtid="{D5CDD505-2E9C-101B-9397-08002B2CF9AE}" pid="3" name="MediaServiceImageTags">
    <vt:lpwstr/>
  </property>
</Properties>
</file>