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B1893" w14:textId="77777777" w:rsidR="007A063F" w:rsidRDefault="004819AB" w:rsidP="007A063F">
      <w:r>
        <w:rPr>
          <w:noProof/>
        </w:rPr>
        <w:drawing>
          <wp:inline distT="0" distB="0" distL="0" distR="0" wp14:anchorId="3B3F8592" wp14:editId="0EF40536">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6AAAC718" w14:textId="77777777" w:rsidR="00534D45" w:rsidRDefault="00534D45" w:rsidP="00534D45">
      <w:pPr>
        <w:pStyle w:val="Heading1"/>
      </w:pPr>
    </w:p>
    <w:p w14:paraId="34A4E220" w14:textId="1514D29A" w:rsidR="007A063F" w:rsidRDefault="0067520C" w:rsidP="00534D45">
      <w:pPr>
        <w:pStyle w:val="Heading1"/>
      </w:pPr>
      <w:r w:rsidRPr="0067520C">
        <w:t xml:space="preserve">Cordless LED vanity mirror </w:t>
      </w:r>
      <w:r w:rsidRPr="007632DE">
        <w:t>7x</w:t>
      </w:r>
      <w:r w:rsidR="00534D45" w:rsidRPr="007632DE">
        <w:t xml:space="preserve"> (</w:t>
      </w:r>
      <w:r w:rsidR="00C671DE" w:rsidRPr="007632DE">
        <w:t>DM</w:t>
      </w:r>
      <w:r w:rsidRPr="007632DE">
        <w:t>39</w:t>
      </w:r>
      <w:r w:rsidR="00534D45" w:rsidRPr="007632DE">
        <w:t>)</w:t>
      </w:r>
    </w:p>
    <w:p w14:paraId="3B8FC4FE" w14:textId="77777777" w:rsidR="000853D1" w:rsidRPr="009F3816" w:rsidRDefault="000853D1" w:rsidP="000853D1">
      <w:pPr>
        <w:autoSpaceDE w:val="0"/>
        <w:autoSpaceDN w:val="0"/>
        <w:adjustRightInd w:val="0"/>
        <w:rPr>
          <w:rFonts w:cs="Arial"/>
          <w:szCs w:val="32"/>
        </w:rPr>
      </w:pPr>
      <w:bookmarkStart w:id="0" w:name="_Toc293495616"/>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15852802" w14:textId="77777777" w:rsidR="000853D1" w:rsidRDefault="000853D1" w:rsidP="000853D1"/>
    <w:p w14:paraId="67122583" w14:textId="362E9C15" w:rsidR="00763E57" w:rsidRDefault="000853D1" w:rsidP="000853D1">
      <w:r>
        <w:t xml:space="preserve">Please retain these instructions for future reference. </w:t>
      </w:r>
      <w:r w:rsidRPr="00CD712F">
        <w:t>These instructions are also available in other formats</w:t>
      </w:r>
    </w:p>
    <w:p w14:paraId="3526A181" w14:textId="77777777" w:rsidR="000853D1" w:rsidRDefault="000853D1" w:rsidP="000853D1"/>
    <w:p w14:paraId="3E3600BC" w14:textId="5E84108A" w:rsidR="00FF5995" w:rsidRDefault="00FF5995" w:rsidP="00534D45">
      <w:pPr>
        <w:pStyle w:val="Heading2"/>
      </w:pPr>
      <w:bookmarkStart w:id="1" w:name="_Toc378689203"/>
      <w:r>
        <w:t>Special warning</w:t>
      </w:r>
      <w:bookmarkEnd w:id="1"/>
    </w:p>
    <w:p w14:paraId="26C6130B" w14:textId="2126B528" w:rsidR="000853D1" w:rsidRPr="00E34DA8" w:rsidRDefault="000853D1" w:rsidP="000853D1">
      <w:r>
        <w:rPr>
          <w:b/>
        </w:rPr>
        <w:t xml:space="preserve">Please note: </w:t>
      </w:r>
      <w:r>
        <w:t>This product requires three</w:t>
      </w:r>
      <w:r w:rsidRPr="00E34DA8">
        <w:t xml:space="preserve"> AA batteries. These are not included. </w:t>
      </w:r>
    </w:p>
    <w:p w14:paraId="787E77C7" w14:textId="77777777" w:rsidR="000853D1" w:rsidRPr="000853D1" w:rsidRDefault="000853D1" w:rsidP="000853D1"/>
    <w:p w14:paraId="38C70696" w14:textId="77777777" w:rsidR="00304EEB" w:rsidRDefault="00304EEB" w:rsidP="00534D45">
      <w:r>
        <w:t>To reduce the risk of burns, fire, electric shock, or injury to persons:</w:t>
      </w:r>
    </w:p>
    <w:p w14:paraId="46547D9C" w14:textId="77777777" w:rsidR="00304EEB" w:rsidRDefault="00534D45" w:rsidP="00304EEB">
      <w:pPr>
        <w:pStyle w:val="ListBullet"/>
      </w:pPr>
      <w:r>
        <w:t>b</w:t>
      </w:r>
      <w:r w:rsidR="00304EEB">
        <w:t>e sure the mirror is not in a position where it can reflect sunlight. Reflected light can cause fire</w:t>
      </w:r>
    </w:p>
    <w:p w14:paraId="3263B0B3" w14:textId="77777777" w:rsidR="00304EEB" w:rsidRDefault="00534D45" w:rsidP="00304EEB">
      <w:pPr>
        <w:pStyle w:val="ListBullet"/>
      </w:pPr>
      <w:r>
        <w:t>c</w:t>
      </w:r>
      <w:r w:rsidR="00304EEB">
        <w:t>lose supervision is necessary when this mirror is used by, or near children, or disabled persons</w:t>
      </w:r>
    </w:p>
    <w:p w14:paraId="357E9380" w14:textId="77777777" w:rsidR="00304EEB" w:rsidRDefault="00534D45" w:rsidP="00304EEB">
      <w:pPr>
        <w:pStyle w:val="ListBullet"/>
      </w:pPr>
      <w:r>
        <w:t>u</w:t>
      </w:r>
      <w:r w:rsidR="00304EEB">
        <w:t>se this mirror only for its intended use as described in this manual. Do not use attachments not recommended by the manufacturer</w:t>
      </w:r>
    </w:p>
    <w:p w14:paraId="53ED727C" w14:textId="77777777" w:rsidR="00304EEB" w:rsidRDefault="00534D45" w:rsidP="00304EEB">
      <w:pPr>
        <w:pStyle w:val="ListBullet"/>
      </w:pPr>
      <w:r>
        <w:t>n</w:t>
      </w:r>
      <w:r w:rsidR="00304EEB">
        <w:t>ever operate this mirror if it is not working properly, if it has been dropped or damaged, or dropped into water</w:t>
      </w:r>
    </w:p>
    <w:p w14:paraId="574DE8D8" w14:textId="77777777" w:rsidR="00304EEB" w:rsidRDefault="00534D45" w:rsidP="00304EEB">
      <w:pPr>
        <w:pStyle w:val="ListBullet"/>
      </w:pPr>
      <w:r>
        <w:t>n</w:t>
      </w:r>
      <w:r w:rsidR="00304EEB">
        <w:t>ever drop or insert any object into any opening</w:t>
      </w:r>
    </w:p>
    <w:p w14:paraId="62EA9297" w14:textId="77777777" w:rsidR="00FF5995" w:rsidRDefault="00534D45" w:rsidP="00304EEB">
      <w:pPr>
        <w:pStyle w:val="ListBullet"/>
      </w:pPr>
      <w:r>
        <w:t>d</w:t>
      </w:r>
      <w:r w:rsidR="00304EEB">
        <w:t>o not use outdoors.</w:t>
      </w:r>
    </w:p>
    <w:p w14:paraId="01BB8B3A" w14:textId="77777777" w:rsidR="00304EEB" w:rsidRDefault="00304EEB" w:rsidP="00442191">
      <w:bookmarkStart w:id="2" w:name="_Toc243448109"/>
      <w:bookmarkStart w:id="3" w:name="_Toc378689204"/>
      <w:bookmarkEnd w:id="0"/>
    </w:p>
    <w:p w14:paraId="12D8E69F" w14:textId="77777777" w:rsidR="00A26150" w:rsidRDefault="00A26150" w:rsidP="00534D45">
      <w:pPr>
        <w:pStyle w:val="Heading2"/>
      </w:pPr>
      <w:r>
        <w:t>General description</w:t>
      </w:r>
      <w:bookmarkEnd w:id="2"/>
      <w:bookmarkEnd w:id="3"/>
    </w:p>
    <w:p w14:paraId="3DCB72CC" w14:textId="61DE218D" w:rsidR="0067520C" w:rsidRDefault="0067520C" w:rsidP="0067520C">
      <w:r w:rsidRPr="0067520C">
        <w:t xml:space="preserve">This free-standing mirror with LED illumination and 7× magnification is battery-powered, so can be placed where you need it most. </w:t>
      </w:r>
    </w:p>
    <w:p w14:paraId="7693ADCD" w14:textId="77777777" w:rsidR="0067520C" w:rsidRDefault="0067520C" w:rsidP="0067520C">
      <w:r>
        <w:t>The base of the mirror includes a segmented c</w:t>
      </w:r>
      <w:r w:rsidRPr="002251DB">
        <w:t>osmetic storage tray</w:t>
      </w:r>
      <w:r>
        <w:t xml:space="preserve"> to keep make-up brushes, lipsticks, tweezers etc, close at hand.</w:t>
      </w:r>
    </w:p>
    <w:p w14:paraId="21B9F90A" w14:textId="77777777" w:rsidR="0067520C" w:rsidRPr="0067520C" w:rsidRDefault="0067520C" w:rsidP="0067520C"/>
    <w:p w14:paraId="26141E3C" w14:textId="13149D02" w:rsidR="00A26150" w:rsidRPr="00C93B46" w:rsidRDefault="00A26150" w:rsidP="0067520C">
      <w:pPr>
        <w:rPr>
          <w:color w:val="FF0000"/>
        </w:rPr>
      </w:pPr>
    </w:p>
    <w:p w14:paraId="6CD89E50" w14:textId="77777777" w:rsidR="00304EEB" w:rsidRDefault="00304EEB" w:rsidP="00304EEB">
      <w:bookmarkStart w:id="4" w:name="_Toc243448110"/>
      <w:bookmarkStart w:id="5" w:name="_Toc293495617"/>
      <w:bookmarkStart w:id="6" w:name="_Toc378689205"/>
    </w:p>
    <w:p w14:paraId="4D3E5DF2" w14:textId="77777777" w:rsidR="00A26150" w:rsidRDefault="00A26150" w:rsidP="00A26150">
      <w:pPr>
        <w:pStyle w:val="Heading2"/>
      </w:pPr>
      <w:bookmarkStart w:id="7" w:name="_Toc293495618"/>
      <w:bookmarkStart w:id="8" w:name="_Toc378689206"/>
      <w:bookmarkStart w:id="9" w:name="_Toc237831394"/>
      <w:bookmarkStart w:id="10" w:name="_Toc240353899"/>
      <w:bookmarkStart w:id="11" w:name="_Hlk62544945"/>
      <w:bookmarkEnd w:id="4"/>
      <w:bookmarkEnd w:id="5"/>
      <w:bookmarkEnd w:id="6"/>
      <w:r>
        <w:t>Orientation</w:t>
      </w:r>
      <w:bookmarkEnd w:id="7"/>
      <w:bookmarkEnd w:id="8"/>
    </w:p>
    <w:p w14:paraId="6CA6E28E" w14:textId="278ECACA" w:rsidR="00482AE1" w:rsidRDefault="00442191" w:rsidP="00A26150">
      <w:r>
        <w:t xml:space="preserve">This product consists of a </w:t>
      </w:r>
      <w:r w:rsidR="00C93B46">
        <w:t>square</w:t>
      </w:r>
      <w:r>
        <w:t xml:space="preserve"> mirror on a stand. Around the outer edge of the mirror are a series of LEDs.</w:t>
      </w:r>
      <w:r w:rsidR="004212C2">
        <w:t xml:space="preserve"> The base of the mirror includes a segmented </w:t>
      </w:r>
      <w:r w:rsidR="004212C2" w:rsidRPr="002251DB">
        <w:t>storage tray</w:t>
      </w:r>
      <w:r w:rsidR="004212C2">
        <w:t>.</w:t>
      </w:r>
    </w:p>
    <w:p w14:paraId="712ED367" w14:textId="08867BE4" w:rsidR="004212C2" w:rsidRDefault="004212C2" w:rsidP="00A26150"/>
    <w:p w14:paraId="557930BE" w14:textId="5329D56A" w:rsidR="004212C2" w:rsidRDefault="004212C2" w:rsidP="00A26150">
      <w:r>
        <w:t xml:space="preserve">The </w:t>
      </w:r>
      <w:r w:rsidRPr="004212C2">
        <w:t xml:space="preserve">On/Off </w:t>
      </w:r>
      <w:r>
        <w:t>switch that operates the LED lights is a rectangular button</w:t>
      </w:r>
      <w:r w:rsidRPr="004212C2">
        <w:t xml:space="preserve"> </w:t>
      </w:r>
      <w:r>
        <w:t>situated o</w:t>
      </w:r>
      <w:r w:rsidRPr="004212C2">
        <w:t xml:space="preserve">n the reverse side of the mirror, near the bottom left edge. </w:t>
      </w:r>
    </w:p>
    <w:p w14:paraId="02D0BF06" w14:textId="77777777" w:rsidR="004212C2" w:rsidRDefault="004212C2" w:rsidP="00A26150"/>
    <w:p w14:paraId="046FBE58" w14:textId="38E4F06B" w:rsidR="004212C2" w:rsidRDefault="004212C2" w:rsidP="00A26150">
      <w:r w:rsidRPr="004212C2">
        <w:t xml:space="preserve">The battery compartment is located centrally on the back of the </w:t>
      </w:r>
      <w:r>
        <w:t>square</w:t>
      </w:r>
      <w:r w:rsidRPr="004212C2">
        <w:t xml:space="preserve"> mirror with the access clip close to the bottom edge</w:t>
      </w:r>
      <w:r w:rsidR="002A5587">
        <w:t>.</w:t>
      </w:r>
    </w:p>
    <w:p w14:paraId="594E5307" w14:textId="77777777" w:rsidR="00442191" w:rsidRDefault="00442191" w:rsidP="00A26150"/>
    <w:p w14:paraId="3299072F" w14:textId="3C60350E" w:rsidR="00A26150" w:rsidRDefault="00A26150" w:rsidP="00534D45">
      <w:pPr>
        <w:pStyle w:val="Heading2"/>
      </w:pPr>
      <w:bookmarkStart w:id="12" w:name="_Toc237831395"/>
      <w:bookmarkStart w:id="13" w:name="_Toc240353903"/>
      <w:bookmarkStart w:id="14" w:name="_Toc293495627"/>
      <w:bookmarkStart w:id="15" w:name="_Toc378689214"/>
      <w:bookmarkEnd w:id="9"/>
      <w:bookmarkEnd w:id="10"/>
      <w:r>
        <w:t>Product features</w:t>
      </w:r>
      <w:bookmarkEnd w:id="12"/>
      <w:bookmarkEnd w:id="13"/>
      <w:r>
        <w:t xml:space="preserve"> </w:t>
      </w:r>
      <w:bookmarkEnd w:id="14"/>
      <w:bookmarkEnd w:id="15"/>
    </w:p>
    <w:p w14:paraId="3548A088" w14:textId="77777777" w:rsidR="0067520C" w:rsidRPr="00463777" w:rsidRDefault="0067520C" w:rsidP="0067520C">
      <w:pPr>
        <w:pStyle w:val="ListBullet"/>
      </w:pPr>
      <w:bookmarkStart w:id="16" w:name="_Toc293495628"/>
      <w:bookmarkStart w:id="17" w:name="_Toc378689215"/>
      <w:r w:rsidRPr="00463777">
        <w:t>Free-standing, LED-lit square mirror.</w:t>
      </w:r>
    </w:p>
    <w:p w14:paraId="3E434644" w14:textId="77777777" w:rsidR="0067520C" w:rsidRPr="00463777" w:rsidRDefault="0067520C" w:rsidP="0067520C">
      <w:pPr>
        <w:pStyle w:val="ListBullet"/>
      </w:pPr>
      <w:r w:rsidRPr="00463777">
        <w:t>Cosmetic storage tray base.</w:t>
      </w:r>
    </w:p>
    <w:p w14:paraId="35EB75C5" w14:textId="77777777" w:rsidR="0067520C" w:rsidRPr="00463777" w:rsidRDefault="0067520C" w:rsidP="0067520C">
      <w:pPr>
        <w:pStyle w:val="ListBullet"/>
      </w:pPr>
      <w:r w:rsidRPr="00463777">
        <w:t>Finish: White trim; clear plastic stand.</w:t>
      </w:r>
    </w:p>
    <w:p w14:paraId="2511E2F4" w14:textId="77777777" w:rsidR="0067520C" w:rsidRPr="00463777" w:rsidRDefault="0067520C" w:rsidP="0067520C">
      <w:pPr>
        <w:pStyle w:val="ListBullet"/>
      </w:pPr>
      <w:r w:rsidRPr="00463777">
        <w:t>Magnification: Seven times (7×).</w:t>
      </w:r>
    </w:p>
    <w:p w14:paraId="3A3C830F" w14:textId="77777777" w:rsidR="0067520C" w:rsidRPr="00463777" w:rsidRDefault="0067520C" w:rsidP="0067520C">
      <w:pPr>
        <w:pStyle w:val="ListBullet"/>
      </w:pPr>
      <w:r w:rsidRPr="00463777">
        <w:t>Mirror size: 16.2cm (6.37 inches).</w:t>
      </w:r>
    </w:p>
    <w:p w14:paraId="3E7C96D0" w14:textId="77777777" w:rsidR="0067520C" w:rsidRPr="00463777" w:rsidRDefault="0067520C" w:rsidP="0067520C">
      <w:pPr>
        <w:pStyle w:val="ListBullet"/>
      </w:pPr>
      <w:r w:rsidRPr="00463777">
        <w:t>Size: 17 × 33cm (6.69 × 12.99 inches).</w:t>
      </w:r>
    </w:p>
    <w:p w14:paraId="4CB28486" w14:textId="77777777" w:rsidR="0067520C" w:rsidRPr="00463777" w:rsidRDefault="0067520C" w:rsidP="0067520C">
      <w:pPr>
        <w:pStyle w:val="ListBullet"/>
      </w:pPr>
      <w:r w:rsidRPr="00463777">
        <w:t>Weight: 616g (1.35lb).</w:t>
      </w:r>
    </w:p>
    <w:p w14:paraId="7792F626" w14:textId="77777777" w:rsidR="0067520C" w:rsidRPr="00463777" w:rsidRDefault="0067520C" w:rsidP="0067520C"/>
    <w:p w14:paraId="5BF9F81A" w14:textId="77777777" w:rsidR="0067520C" w:rsidRPr="00463777" w:rsidRDefault="0067520C" w:rsidP="0067520C">
      <w:r w:rsidRPr="00463777">
        <w:rPr>
          <w:b/>
          <w:bCs/>
        </w:rPr>
        <w:t>Batteries</w:t>
      </w:r>
      <w:r>
        <w:rPr>
          <w:b/>
          <w:bCs/>
        </w:rPr>
        <w:t>:</w:t>
      </w:r>
    </w:p>
    <w:p w14:paraId="1FAFF7A8" w14:textId="77777777" w:rsidR="0067520C" w:rsidRPr="00463777" w:rsidRDefault="0067520C" w:rsidP="0067520C">
      <w:pPr>
        <w:pStyle w:val="ListBullet"/>
      </w:pPr>
      <w:r w:rsidRPr="00463777">
        <w:t>Requires three AA batteries (not included).</w:t>
      </w:r>
    </w:p>
    <w:p w14:paraId="59EFF852" w14:textId="77777777" w:rsidR="00304EEB" w:rsidRDefault="00304EEB" w:rsidP="00304EEB"/>
    <w:p w14:paraId="661657A6" w14:textId="77777777" w:rsidR="00A26150" w:rsidRDefault="00A26150" w:rsidP="00534D45">
      <w:pPr>
        <w:pStyle w:val="Heading2"/>
      </w:pPr>
      <w:r>
        <w:t>Using the product</w:t>
      </w:r>
      <w:bookmarkEnd w:id="16"/>
      <w:bookmarkEnd w:id="17"/>
    </w:p>
    <w:p w14:paraId="022D70CC" w14:textId="77777777" w:rsidR="00304EEB" w:rsidRDefault="00442191" w:rsidP="00534D45">
      <w:pPr>
        <w:pStyle w:val="Heading3"/>
      </w:pPr>
      <w:r>
        <w:t>Operation</w:t>
      </w:r>
    </w:p>
    <w:p w14:paraId="36625995" w14:textId="3848153E" w:rsidR="00442191" w:rsidRDefault="004212C2" w:rsidP="00304EEB">
      <w:r w:rsidRPr="004212C2">
        <w:t>The mirror has a socket attachment to the upstand of the mirror base allowing it to be swivelled or tilted to suit the desired position.</w:t>
      </w:r>
    </w:p>
    <w:p w14:paraId="20C4B602" w14:textId="2898F098" w:rsidR="004212C2" w:rsidRDefault="004212C2" w:rsidP="00304EEB"/>
    <w:p w14:paraId="3BD22A34" w14:textId="4EE52315" w:rsidR="004212C2" w:rsidRDefault="004212C2" w:rsidP="004212C2">
      <w:r>
        <w:t>To turn on the LED lights, simply press the rectangular button at the bottom left of the back of the mirror. Press once for On and then again for Off.</w:t>
      </w:r>
    </w:p>
    <w:p w14:paraId="0E52B93C" w14:textId="701B34BA" w:rsidR="004212C2" w:rsidRDefault="004212C2" w:rsidP="004212C2">
      <w:r>
        <w:t>After use, always switch the LEDs</w:t>
      </w:r>
      <w:r w:rsidR="004B0C97" w:rsidRPr="004B0C97">
        <w:t xml:space="preserve"> </w:t>
      </w:r>
      <w:r w:rsidR="004B0C97">
        <w:t>off</w:t>
      </w:r>
      <w:r>
        <w:t>.</w:t>
      </w:r>
    </w:p>
    <w:p w14:paraId="02EC3B6D" w14:textId="77777777" w:rsidR="004212C2" w:rsidRDefault="004212C2" w:rsidP="00304EEB"/>
    <w:p w14:paraId="172F853E" w14:textId="77777777" w:rsidR="00A26150" w:rsidRPr="00021ED6" w:rsidRDefault="00304EEB" w:rsidP="00304EEB">
      <w:pPr>
        <w:rPr>
          <w:i/>
          <w:color w:val="FF0000"/>
        </w:rPr>
      </w:pPr>
      <w:r>
        <w:t>Life of ba</w:t>
      </w:r>
      <w:r w:rsidR="00442191">
        <w:t>tteries is calculated when using the mirror for 15 minutes at a time</w:t>
      </w:r>
      <w:r>
        <w:t xml:space="preserve">. Leaving </w:t>
      </w:r>
      <w:r w:rsidR="00442191">
        <w:t xml:space="preserve">the </w:t>
      </w:r>
      <w:r>
        <w:t xml:space="preserve">mirror on </w:t>
      </w:r>
      <w:r w:rsidR="00442191">
        <w:t xml:space="preserve">for </w:t>
      </w:r>
      <w:r>
        <w:t>longer will reduce</w:t>
      </w:r>
      <w:r w:rsidR="00021ED6">
        <w:t xml:space="preserve"> the</w:t>
      </w:r>
      <w:r w:rsidR="00442191">
        <w:t xml:space="preserve"> </w:t>
      </w:r>
      <w:r>
        <w:t>battery life.</w:t>
      </w:r>
      <w:r w:rsidR="00021ED6">
        <w:t xml:space="preserve"> </w:t>
      </w:r>
    </w:p>
    <w:p w14:paraId="15175093" w14:textId="77777777" w:rsidR="00304EEB" w:rsidRDefault="00304EEB" w:rsidP="00304EEB"/>
    <w:p w14:paraId="3A7AE1F5" w14:textId="77777777" w:rsidR="00304EEB" w:rsidRDefault="00442191" w:rsidP="00442191">
      <w:pPr>
        <w:pStyle w:val="Heading2"/>
      </w:pPr>
      <w:r>
        <w:lastRenderedPageBreak/>
        <w:t>Replacing the batteries</w:t>
      </w:r>
    </w:p>
    <w:p w14:paraId="692A2DAE" w14:textId="77777777" w:rsidR="004B0C97" w:rsidRDefault="004B0C97" w:rsidP="00304EEB">
      <w:r w:rsidRPr="004B0C97">
        <w:t>The battery compartment is located on the reverse side of the mirror</w:t>
      </w:r>
      <w:r>
        <w:t xml:space="preserve">. </w:t>
      </w:r>
    </w:p>
    <w:p w14:paraId="173B4395" w14:textId="02148B21" w:rsidR="00304EEB" w:rsidRDefault="00304EEB" w:rsidP="00304EEB">
      <w:r>
        <w:t xml:space="preserve">To </w:t>
      </w:r>
      <w:r w:rsidR="00DA1446">
        <w:t xml:space="preserve">insert the batteries for the first time or to </w:t>
      </w:r>
      <w:r>
        <w:t xml:space="preserve">replace </w:t>
      </w:r>
      <w:r w:rsidR="00DA1446">
        <w:t>old</w:t>
      </w:r>
      <w:r>
        <w:t xml:space="preserve"> batteries, </w:t>
      </w:r>
      <w:r w:rsidR="00442191">
        <w:t xml:space="preserve">follow these steps: </w:t>
      </w:r>
    </w:p>
    <w:p w14:paraId="579C5ADB" w14:textId="77777777" w:rsidR="00304EEB" w:rsidRDefault="00304EEB" w:rsidP="00442191">
      <w:pPr>
        <w:pStyle w:val="ListNumber"/>
      </w:pPr>
      <w:r>
        <w:t>Before attempting to replace</w:t>
      </w:r>
      <w:r w:rsidR="00DA1446">
        <w:t xml:space="preserve"> or insert</w:t>
      </w:r>
      <w:r>
        <w:t xml:space="preserve"> batteries,</w:t>
      </w:r>
      <w:r w:rsidR="00021ED6">
        <w:t xml:space="preserve"> please ensure the </w:t>
      </w:r>
      <w:r>
        <w:t>mirror</w:t>
      </w:r>
      <w:r w:rsidR="00021ED6">
        <w:t xml:space="preserve"> is turned</w:t>
      </w:r>
      <w:r>
        <w:t xml:space="preserve"> off.</w:t>
      </w:r>
    </w:p>
    <w:p w14:paraId="24567873" w14:textId="349730A4" w:rsidR="00304EEB" w:rsidRDefault="004B0C97" w:rsidP="00442191">
      <w:pPr>
        <w:pStyle w:val="ListNumber"/>
      </w:pPr>
      <w:r w:rsidRPr="004B0C97">
        <w:t>Lay the mirror face down on a flat surface, protecting the mirror surface from scratching and positioning it so the protruding latch can be accessed</w:t>
      </w:r>
      <w:r w:rsidR="003862C4">
        <w:t>.</w:t>
      </w:r>
      <w:r w:rsidR="00304EEB">
        <w:t xml:space="preserve"> </w:t>
      </w:r>
      <w:r w:rsidR="003862C4">
        <w:t>P</w:t>
      </w:r>
      <w:r w:rsidR="00304EEB">
        <w:t>ush the</w:t>
      </w:r>
      <w:r w:rsidR="00442191">
        <w:t xml:space="preserve"> </w:t>
      </w:r>
      <w:r w:rsidR="00304EEB">
        <w:t>latch</w:t>
      </w:r>
      <w:r w:rsidR="003862C4">
        <w:t xml:space="preserve"> </w:t>
      </w:r>
      <w:r w:rsidR="00304EEB">
        <w:t>on the battery compartment cover</w:t>
      </w:r>
      <w:r w:rsidR="003862C4">
        <w:t xml:space="preserve"> </w:t>
      </w:r>
      <w:r w:rsidR="00304EEB">
        <w:t>to</w:t>
      </w:r>
      <w:r w:rsidR="00442191">
        <w:t xml:space="preserve"> </w:t>
      </w:r>
      <w:r w:rsidR="00304EEB">
        <w:t>open the battery cover.</w:t>
      </w:r>
    </w:p>
    <w:p w14:paraId="2457950B" w14:textId="66E2AF71" w:rsidR="00DA1446" w:rsidRDefault="00DA1446" w:rsidP="00DA1446">
      <w:pPr>
        <w:pStyle w:val="ListNumber"/>
      </w:pPr>
      <w:r>
        <w:t>T</w:t>
      </w:r>
      <w:r w:rsidR="00304EEB">
        <w:t xml:space="preserve">he compartment holds </w:t>
      </w:r>
      <w:r w:rsidR="004B0C97">
        <w:t>three</w:t>
      </w:r>
      <w:r w:rsidR="00304EEB">
        <w:t xml:space="preserve"> AA batteries. All</w:t>
      </w:r>
      <w:r w:rsidR="00442191">
        <w:t xml:space="preserve"> </w:t>
      </w:r>
      <w:r w:rsidR="004B0C97">
        <w:t>three</w:t>
      </w:r>
      <w:r w:rsidR="00304EEB">
        <w:t xml:space="preserve"> batteries are required</w:t>
      </w:r>
      <w:r w:rsidR="0084433D">
        <w:t xml:space="preserve"> (not supplied)</w:t>
      </w:r>
      <w:r w:rsidR="00304EEB">
        <w:t xml:space="preserve"> and must be properly</w:t>
      </w:r>
      <w:r w:rsidR="00442191">
        <w:t xml:space="preserve"> </w:t>
      </w:r>
      <w:r w:rsidR="00304EEB">
        <w:t>positioned for the unit to operate.</w:t>
      </w:r>
      <w:r w:rsidR="003862C4">
        <w:t xml:space="preserve"> </w:t>
      </w:r>
    </w:p>
    <w:p w14:paraId="4EFD827D" w14:textId="77777777" w:rsidR="00DA1446" w:rsidRDefault="00DA1446" w:rsidP="00DA1446">
      <w:pPr>
        <w:pStyle w:val="ListNumber"/>
        <w:numPr>
          <w:ilvl w:val="0"/>
          <w:numId w:val="0"/>
        </w:numPr>
        <w:ind w:left="360"/>
      </w:pPr>
      <w:r>
        <w:t>To replace the batteries, simply remove the old batteries, and replace with new ones, noting the correct polarity. The negative (flat) end of each battery should rest against the spring, and the positive (raised) end should face the terminal. These batteries lie parallel to the work surface.</w:t>
      </w:r>
    </w:p>
    <w:p w14:paraId="6E83D7CA" w14:textId="263AA982" w:rsidR="00304EEB" w:rsidRDefault="00304EEB" w:rsidP="00442191">
      <w:pPr>
        <w:pStyle w:val="ListNumber"/>
      </w:pPr>
      <w:r>
        <w:t>Once the batteries have been inserted, replace</w:t>
      </w:r>
      <w:r w:rsidR="00442191">
        <w:t xml:space="preserve"> </w:t>
      </w:r>
      <w:r w:rsidR="009877AA">
        <w:t xml:space="preserve">the battery compartment cover by placing the edge with two rectangular shapes protruding, into the internal edge of the battery compartment. Lever the cover in towards the base until it clicks shut. </w:t>
      </w:r>
    </w:p>
    <w:p w14:paraId="52FA4D2E" w14:textId="77777777" w:rsidR="00304EEB" w:rsidRDefault="00304EEB" w:rsidP="004B0C97">
      <w:pPr>
        <w:pStyle w:val="ListNumber"/>
        <w:numPr>
          <w:ilvl w:val="0"/>
          <w:numId w:val="0"/>
        </w:numPr>
      </w:pPr>
      <w:r>
        <w:t>Your mirror is now ready for you to use</w:t>
      </w:r>
      <w:bookmarkEnd w:id="11"/>
      <w:r>
        <w:t>.</w:t>
      </w:r>
    </w:p>
    <w:p w14:paraId="676FADA8" w14:textId="77777777" w:rsidR="00996AA7" w:rsidRDefault="00996AA7" w:rsidP="00A26150"/>
    <w:p w14:paraId="4265FEF7" w14:textId="77777777" w:rsidR="00442191" w:rsidRDefault="00442191" w:rsidP="00CF592F">
      <w:pPr>
        <w:pStyle w:val="Heading2"/>
      </w:pPr>
      <w:r>
        <w:t>Care/disposal of batteries</w:t>
      </w:r>
    </w:p>
    <w:p w14:paraId="5DF32A03" w14:textId="77777777" w:rsidR="00442191" w:rsidRDefault="00442191" w:rsidP="00442191">
      <w:pPr>
        <w:pStyle w:val="ListBullet"/>
      </w:pPr>
      <w:r>
        <w:t>Use only fresh batteries of the required type and size</w:t>
      </w:r>
      <w:r w:rsidR="00CF592F">
        <w:t>.</w:t>
      </w:r>
    </w:p>
    <w:p w14:paraId="549F9E97" w14:textId="77777777" w:rsidR="00442191" w:rsidRDefault="00442191" w:rsidP="00442191">
      <w:pPr>
        <w:pStyle w:val="ListBullet"/>
      </w:pPr>
      <w:r>
        <w:t>Do not mix old and new batteries, different types of batteries, or rechargeable batteries of different capacities</w:t>
      </w:r>
      <w:r w:rsidR="00CF592F">
        <w:t>.</w:t>
      </w:r>
    </w:p>
    <w:p w14:paraId="0A93D71B" w14:textId="77777777" w:rsidR="00442191" w:rsidRDefault="00442191" w:rsidP="00442191">
      <w:pPr>
        <w:pStyle w:val="ListBullet"/>
      </w:pPr>
      <w:r>
        <w:t>The batteries may explode if mistreated. Do not attempt to recharge or disassemble the batteries</w:t>
      </w:r>
      <w:r w:rsidR="00CF592F">
        <w:t>.</w:t>
      </w:r>
    </w:p>
    <w:p w14:paraId="64AFEEE3" w14:textId="77777777" w:rsidR="00442191" w:rsidRDefault="00442191" w:rsidP="00442191">
      <w:pPr>
        <w:pStyle w:val="ListBullet"/>
      </w:pPr>
      <w:r>
        <w:t>Depleted batteries are to be removed from the item</w:t>
      </w:r>
      <w:r w:rsidR="00CF592F">
        <w:t>.</w:t>
      </w:r>
    </w:p>
    <w:p w14:paraId="4C6C70A0" w14:textId="77777777" w:rsidR="00442191" w:rsidRDefault="00442191" w:rsidP="00442191">
      <w:pPr>
        <w:pStyle w:val="ListBullet"/>
      </w:pPr>
      <w:r>
        <w:t>Dispose of the old batteries properly, and according to your local regulations</w:t>
      </w:r>
      <w:r w:rsidR="00CF592F">
        <w:t>.</w:t>
      </w:r>
    </w:p>
    <w:p w14:paraId="7729951F" w14:textId="77777777" w:rsidR="00442191" w:rsidRDefault="00442191" w:rsidP="00442191">
      <w:pPr>
        <w:pStyle w:val="ListBullet"/>
      </w:pPr>
      <w:r>
        <w:t>Ensure that batteries are kept out of reach of young children</w:t>
      </w:r>
      <w:r w:rsidR="00CF592F">
        <w:t>.</w:t>
      </w:r>
    </w:p>
    <w:p w14:paraId="114AAECA" w14:textId="77777777" w:rsidR="009877AA" w:rsidRPr="00DA1446" w:rsidRDefault="009877AA" w:rsidP="00442191">
      <w:pPr>
        <w:pStyle w:val="ListBullet"/>
      </w:pPr>
      <w:r w:rsidRPr="00DA1446">
        <w:t>RNIB does not guarantee batteries.</w:t>
      </w:r>
    </w:p>
    <w:p w14:paraId="79203DD7" w14:textId="09661782" w:rsidR="00442191" w:rsidRDefault="00442191" w:rsidP="00442191"/>
    <w:p w14:paraId="2CA0923F" w14:textId="27174152" w:rsidR="008B1796" w:rsidRDefault="008B1796" w:rsidP="00442191"/>
    <w:p w14:paraId="4231B6BD" w14:textId="1CFD6BFB" w:rsidR="008B1796" w:rsidRDefault="008B1796" w:rsidP="00442191"/>
    <w:p w14:paraId="41244C6F" w14:textId="77777777" w:rsidR="008B1796" w:rsidRDefault="008B1796" w:rsidP="00442191"/>
    <w:p w14:paraId="30EF26B8" w14:textId="2CCF5EF7" w:rsidR="000853D1" w:rsidRDefault="000853D1" w:rsidP="000853D1">
      <w:pPr>
        <w:pStyle w:val="Heading2"/>
      </w:pPr>
      <w:bookmarkStart w:id="18" w:name="_Toc378689218"/>
      <w:r>
        <w:lastRenderedPageBreak/>
        <w:t>How to contact RNIB</w:t>
      </w:r>
      <w:bookmarkEnd w:id="18"/>
    </w:p>
    <w:p w14:paraId="61AD29F9" w14:textId="77777777" w:rsidR="000853D1" w:rsidRDefault="000853D1" w:rsidP="000853D1">
      <w:pPr>
        <w:rPr>
          <w:rFonts w:cs="Arial"/>
        </w:rPr>
      </w:pPr>
      <w:r w:rsidRPr="00566367">
        <w:rPr>
          <w:rFonts w:cs="Arial"/>
        </w:rPr>
        <w:t>Phone: 0303 123 9999</w:t>
      </w:r>
    </w:p>
    <w:p w14:paraId="4B301A16" w14:textId="77777777" w:rsidR="000853D1" w:rsidRPr="00566367" w:rsidRDefault="000853D1" w:rsidP="000853D1">
      <w:pPr>
        <w:rPr>
          <w:rFonts w:cs="Arial"/>
        </w:rPr>
      </w:pPr>
      <w:r w:rsidRPr="00566367">
        <w:rPr>
          <w:rFonts w:cs="Arial"/>
        </w:rPr>
        <w:t xml:space="preserve">Email: </w:t>
      </w:r>
      <w:r>
        <w:rPr>
          <w:rFonts w:cs="Arial"/>
        </w:rPr>
        <w:t>shop</w:t>
      </w:r>
      <w:r w:rsidRPr="00566367">
        <w:rPr>
          <w:rFonts w:cs="Arial"/>
        </w:rPr>
        <w:t>@rnib.org.uk</w:t>
      </w:r>
    </w:p>
    <w:p w14:paraId="0F6595A9" w14:textId="77777777" w:rsidR="000853D1" w:rsidRPr="00566367" w:rsidRDefault="000853D1" w:rsidP="000853D1">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472B3BCD" w14:textId="77777777" w:rsidR="000853D1" w:rsidRDefault="000853D1" w:rsidP="000853D1">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60A20548" w14:textId="77777777" w:rsidR="000853D1" w:rsidRPr="00566367" w:rsidRDefault="000853D1" w:rsidP="000853D1">
      <w:pPr>
        <w:rPr>
          <w:rFonts w:cs="Arial"/>
        </w:rPr>
      </w:pPr>
    </w:p>
    <w:p w14:paraId="42B184E1" w14:textId="77777777" w:rsidR="000853D1" w:rsidRDefault="000853D1" w:rsidP="000853D1">
      <w:pPr>
        <w:rPr>
          <w:rFonts w:cs="Arial"/>
        </w:rPr>
      </w:pPr>
      <w:r w:rsidRPr="00566367">
        <w:rPr>
          <w:rFonts w:cs="Arial"/>
        </w:rPr>
        <w:t>Email for international customers</w:t>
      </w:r>
      <w:r>
        <w:rPr>
          <w:rFonts w:cs="Arial"/>
        </w:rPr>
        <w:t>:</w:t>
      </w:r>
      <w:r w:rsidRPr="00566367">
        <w:rPr>
          <w:rFonts w:cs="Arial"/>
        </w:rPr>
        <w:t xml:space="preserve"> exports@rnib.org.uk </w:t>
      </w:r>
    </w:p>
    <w:p w14:paraId="620ED261" w14:textId="77777777" w:rsidR="000853D1" w:rsidRDefault="000853D1" w:rsidP="000853D1"/>
    <w:p w14:paraId="6DA9B877" w14:textId="5FEED750" w:rsidR="000853D1" w:rsidRDefault="000853D1" w:rsidP="000853D1">
      <w:pPr>
        <w:pStyle w:val="Heading2"/>
      </w:pPr>
      <w:bookmarkStart w:id="19" w:name="_Toc378689219"/>
      <w:r w:rsidRPr="00B40769">
        <w:t>Terms and conditions of sale</w:t>
      </w:r>
      <w:bookmarkEnd w:id="19"/>
      <w:r>
        <w:t xml:space="preserve"> </w:t>
      </w:r>
    </w:p>
    <w:p w14:paraId="23169648" w14:textId="77777777" w:rsidR="000853D1" w:rsidRDefault="000853D1" w:rsidP="000853D1">
      <w:r>
        <w:t xml:space="preserve">This product is guaranteed from manufacturing faults for 12 months from the date of purchase.  If you have any issues with the product and you did not purchase directly from RNIB then please contact your retailer in the first instance. </w:t>
      </w:r>
    </w:p>
    <w:p w14:paraId="3490151C" w14:textId="77777777" w:rsidR="000853D1" w:rsidRDefault="000853D1" w:rsidP="000853D1"/>
    <w:p w14:paraId="16869B8E" w14:textId="77777777" w:rsidR="000853D1" w:rsidRDefault="000853D1" w:rsidP="000853D1">
      <w:r>
        <w:t xml:space="preserve">For all returns and repairs contact RNIB first to get a returns authorisation number to help us deal efficiently with your product return. </w:t>
      </w:r>
    </w:p>
    <w:p w14:paraId="450A5BE5" w14:textId="77777777" w:rsidR="000853D1" w:rsidRDefault="000853D1" w:rsidP="000853D1"/>
    <w:p w14:paraId="39743AB5" w14:textId="77777777" w:rsidR="000853D1" w:rsidRDefault="000853D1" w:rsidP="000853D1">
      <w:r>
        <w:t xml:space="preserve">You can request full terms and conditions from RNIB or view them online. </w:t>
      </w:r>
    </w:p>
    <w:p w14:paraId="3AFCF56A" w14:textId="77777777" w:rsidR="000853D1" w:rsidRDefault="000853D1" w:rsidP="000853D1"/>
    <w:p w14:paraId="155FBE2D" w14:textId="77777777" w:rsidR="000853D1" w:rsidRPr="00EA4880" w:rsidRDefault="000853D1" w:rsidP="000853D1">
      <w:pPr>
        <w:autoSpaceDE w:val="0"/>
        <w:autoSpaceDN w:val="0"/>
        <w:adjustRightInd w:val="0"/>
        <w:rPr>
          <w:rFonts w:cs="Arial"/>
        </w:rPr>
      </w:pPr>
      <w:r w:rsidRPr="29D18C43">
        <w:rPr>
          <w:rFonts w:cs="Arial"/>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p>
    <w:p w14:paraId="150F6F96" w14:textId="77777777" w:rsidR="000853D1" w:rsidRPr="00EA4880" w:rsidRDefault="000853D1" w:rsidP="000853D1">
      <w:pPr>
        <w:autoSpaceDE w:val="0"/>
        <w:autoSpaceDN w:val="0"/>
        <w:adjustRightInd w:val="0"/>
        <w:rPr>
          <w:rFonts w:cs="Arial"/>
          <w:szCs w:val="32"/>
        </w:rPr>
      </w:pPr>
    </w:p>
    <w:p w14:paraId="0C38798E" w14:textId="40AB08EC" w:rsidR="000853D1" w:rsidRPr="00006DCD" w:rsidRDefault="000853D1" w:rsidP="000853D1">
      <w:pPr>
        <w:rPr>
          <w:color w:val="FF0000"/>
        </w:rPr>
      </w:pPr>
      <w:r>
        <w:rPr>
          <w:noProof/>
        </w:rPr>
        <w:drawing>
          <wp:inline distT="0" distB="0" distL="0" distR="0" wp14:anchorId="47BEB190" wp14:editId="79AEB501">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t xml:space="preserve">          </w:t>
      </w:r>
    </w:p>
    <w:p w14:paraId="6D9BE891" w14:textId="77777777" w:rsidR="000853D1" w:rsidRDefault="000853D1" w:rsidP="000853D1">
      <w:r>
        <w:t xml:space="preserve"> </w:t>
      </w:r>
    </w:p>
    <w:p w14:paraId="1135F46C" w14:textId="77777777" w:rsidR="000853D1" w:rsidRDefault="000853D1" w:rsidP="000853D1">
      <w:r>
        <w:t xml:space="preserve">This product is CE marked and fully complies with all applicable EU legislation. </w:t>
      </w:r>
    </w:p>
    <w:p w14:paraId="5DEE7C85" w14:textId="77777777" w:rsidR="000853D1" w:rsidRDefault="000853D1" w:rsidP="000853D1"/>
    <w:p w14:paraId="212BD761" w14:textId="5D1E9E7D" w:rsidR="000853D1" w:rsidRDefault="000853D1" w:rsidP="000853D1">
      <w:r>
        <w:rPr>
          <w:noProof/>
        </w:rPr>
        <w:drawing>
          <wp:inline distT="0" distB="0" distL="0" distR="0" wp14:anchorId="3E62E372" wp14:editId="72BC5E75">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t xml:space="preserve">        </w:t>
      </w:r>
    </w:p>
    <w:p w14:paraId="29F26EA5" w14:textId="77777777" w:rsidR="000853D1" w:rsidRDefault="000853D1" w:rsidP="000853D1"/>
    <w:p w14:paraId="548B7194" w14:textId="77777777" w:rsidR="000853D1" w:rsidRDefault="000853D1" w:rsidP="000853D1">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0491191B" w14:textId="77777777" w:rsidR="000853D1" w:rsidRDefault="000853D1" w:rsidP="000853D1"/>
    <w:p w14:paraId="4D7CC838" w14:textId="77777777" w:rsidR="000853D1" w:rsidRDefault="000853D1" w:rsidP="000853D1">
      <w:pPr>
        <w:pStyle w:val="Heading3"/>
      </w:pPr>
      <w:r>
        <w:lastRenderedPageBreak/>
        <w:t>Why recycle?</w:t>
      </w:r>
    </w:p>
    <w:p w14:paraId="4719FB03" w14:textId="77777777" w:rsidR="000853D1" w:rsidRDefault="000853D1" w:rsidP="000853D1">
      <w:r w:rsidRPr="00EB7BCF">
        <w:t>Unwanted</w:t>
      </w:r>
      <w:r>
        <w:t xml:space="preserve"> electrical equipment is the UK’s fastest growing type of waste.</w:t>
      </w:r>
    </w:p>
    <w:p w14:paraId="4ABF86CB" w14:textId="77777777" w:rsidR="000853D1" w:rsidRDefault="000853D1" w:rsidP="000853D1"/>
    <w:p w14:paraId="30A2F862" w14:textId="77777777" w:rsidR="000853D1" w:rsidRDefault="000853D1" w:rsidP="000853D1">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71F8AE2" w14:textId="77777777" w:rsidR="000853D1" w:rsidRDefault="000853D1" w:rsidP="000853D1"/>
    <w:p w14:paraId="102004A7" w14:textId="77777777" w:rsidR="000853D1" w:rsidRPr="00EB7BCF" w:rsidRDefault="000853D1" w:rsidP="000853D1">
      <w:r>
        <w:t>RNIB are proud to support your local authority in providing local recycling facilities for electrical equipment.</w:t>
      </w:r>
    </w:p>
    <w:p w14:paraId="375F3A95" w14:textId="77777777" w:rsidR="000853D1" w:rsidRDefault="000853D1" w:rsidP="000853D1">
      <w:pPr>
        <w:autoSpaceDE w:val="0"/>
        <w:autoSpaceDN w:val="0"/>
        <w:adjustRightInd w:val="0"/>
        <w:ind w:right="-46"/>
        <w:rPr>
          <w:rFonts w:ascii="Helvetica" w:hAnsi="Helvetica" w:cs="Arial"/>
          <w:b/>
          <w:sz w:val="28"/>
        </w:rPr>
      </w:pPr>
    </w:p>
    <w:p w14:paraId="5B573DA5" w14:textId="77777777" w:rsidR="000853D1" w:rsidRPr="001023DC" w:rsidRDefault="000853D1" w:rsidP="000853D1">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3CE4C2C6" w14:textId="77777777" w:rsidR="000853D1" w:rsidRPr="001023DC" w:rsidRDefault="000853D1" w:rsidP="000853D1">
      <w:pPr>
        <w:autoSpaceDE w:val="0"/>
        <w:autoSpaceDN w:val="0"/>
        <w:adjustRightInd w:val="0"/>
        <w:rPr>
          <w:rFonts w:ascii="Helvetica" w:hAnsi="Helvetica" w:cs="Arial"/>
          <w:bCs/>
        </w:rPr>
      </w:pPr>
    </w:p>
    <w:p w14:paraId="2F110BFC" w14:textId="77777777" w:rsidR="000853D1" w:rsidRPr="001023DC" w:rsidRDefault="000853D1" w:rsidP="000853D1">
      <w:pPr>
        <w:pStyle w:val="Heading3"/>
      </w:pPr>
      <w:r w:rsidRPr="001023DC">
        <w:t>What is WEEE?</w:t>
      </w:r>
    </w:p>
    <w:p w14:paraId="3C058529" w14:textId="77777777" w:rsidR="000853D1" w:rsidRPr="001023DC" w:rsidRDefault="000853D1" w:rsidP="000853D1">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3AD23BBA" w14:textId="77777777" w:rsidR="000853D1" w:rsidRPr="001023DC" w:rsidRDefault="000853D1" w:rsidP="000853D1">
      <w:pPr>
        <w:autoSpaceDE w:val="0"/>
        <w:autoSpaceDN w:val="0"/>
        <w:adjustRightInd w:val="0"/>
        <w:rPr>
          <w:rFonts w:ascii="Helvetica" w:eastAsia="Calibri" w:hAnsi="Helvetica" w:cs="FuturaLT"/>
          <w:szCs w:val="22"/>
        </w:rPr>
      </w:pPr>
    </w:p>
    <w:p w14:paraId="2E4A3380" w14:textId="77777777" w:rsidR="000853D1" w:rsidRPr="001023DC" w:rsidRDefault="000853D1" w:rsidP="000853D1">
      <w:pPr>
        <w:pStyle w:val="Heading3"/>
      </w:pPr>
      <w:r w:rsidRPr="001023DC">
        <w:t>How are we helping?</w:t>
      </w:r>
    </w:p>
    <w:p w14:paraId="6FA682AC" w14:textId="77777777" w:rsidR="000853D1" w:rsidRDefault="000853D1" w:rsidP="000853D1">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61F00422" w14:textId="77777777" w:rsidR="000853D1" w:rsidRDefault="000853D1" w:rsidP="000853D1"/>
    <w:p w14:paraId="4FDB6BBC" w14:textId="458A265F" w:rsidR="000853D1" w:rsidRDefault="000853D1" w:rsidP="000853D1">
      <w:r>
        <w:t>Date: January 2021.</w:t>
      </w:r>
    </w:p>
    <w:p w14:paraId="2FC0EDE7" w14:textId="77777777" w:rsidR="000853D1" w:rsidRDefault="000853D1" w:rsidP="000853D1"/>
    <w:p w14:paraId="17739242" w14:textId="24503B1D" w:rsidR="000853D1" w:rsidRDefault="000853D1" w:rsidP="000853D1">
      <w:pPr>
        <w:spacing w:line="259" w:lineRule="auto"/>
        <w:rPr>
          <w:rFonts w:cs="Arial"/>
        </w:rPr>
      </w:pPr>
      <w:r w:rsidRPr="305A6A75">
        <w:rPr>
          <w:rFonts w:cs="Arial"/>
        </w:rPr>
        <w:t>© 202</w:t>
      </w:r>
      <w:r>
        <w:rPr>
          <w:rFonts w:cs="Arial"/>
        </w:rPr>
        <w:t>1</w:t>
      </w:r>
    </w:p>
    <w:p w14:paraId="5E609BA2" w14:textId="77777777" w:rsidR="00534D45" w:rsidRDefault="00534D45" w:rsidP="000853D1">
      <w:pPr>
        <w:pStyle w:val="Heading2"/>
      </w:pPr>
    </w:p>
    <w:sectPr w:rsidR="00534D45"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4BA4" w14:textId="77777777" w:rsidR="00714393" w:rsidRDefault="00714393">
      <w:r>
        <w:separator/>
      </w:r>
    </w:p>
  </w:endnote>
  <w:endnote w:type="continuationSeparator" w:id="0">
    <w:p w14:paraId="592525BF" w14:textId="77777777" w:rsidR="00714393" w:rsidRDefault="0071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9D7AF" w14:textId="77777777" w:rsidR="00DA1446" w:rsidRDefault="00DA144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40D60" w14:textId="77777777" w:rsidR="00DA1446" w:rsidRDefault="00DA1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1277" w14:textId="77777777" w:rsidR="00DA1446" w:rsidRDefault="00DA144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69B">
      <w:rPr>
        <w:rStyle w:val="PageNumber"/>
        <w:noProof/>
      </w:rPr>
      <w:t>1</w:t>
    </w:r>
    <w:r>
      <w:rPr>
        <w:rStyle w:val="PageNumber"/>
      </w:rPr>
      <w:fldChar w:fldCharType="end"/>
    </w:r>
  </w:p>
  <w:p w14:paraId="62754877" w14:textId="77777777" w:rsidR="00DA1446" w:rsidRDefault="00DA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45CF2" w14:textId="77777777" w:rsidR="00714393" w:rsidRDefault="00714393">
      <w:r>
        <w:separator/>
      </w:r>
    </w:p>
  </w:footnote>
  <w:footnote w:type="continuationSeparator" w:id="0">
    <w:p w14:paraId="7664EDC7" w14:textId="77777777" w:rsidR="00714393" w:rsidRDefault="00714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1ED6"/>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3D1"/>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2827"/>
    <w:rsid w:val="001C2B7F"/>
    <w:rsid w:val="001C3D4F"/>
    <w:rsid w:val="001C6D56"/>
    <w:rsid w:val="001C7D97"/>
    <w:rsid w:val="001D167B"/>
    <w:rsid w:val="001D3D30"/>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0F7D"/>
    <w:rsid w:val="002A4469"/>
    <w:rsid w:val="002A44C6"/>
    <w:rsid w:val="002A5587"/>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10C"/>
    <w:rsid w:val="002F0274"/>
    <w:rsid w:val="002F1F67"/>
    <w:rsid w:val="002F2D21"/>
    <w:rsid w:val="002F3753"/>
    <w:rsid w:val="002F5020"/>
    <w:rsid w:val="002F6C68"/>
    <w:rsid w:val="00301B0E"/>
    <w:rsid w:val="0030302B"/>
    <w:rsid w:val="0030360D"/>
    <w:rsid w:val="003043BB"/>
    <w:rsid w:val="00304EE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2C4"/>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3627"/>
    <w:rsid w:val="003F67CD"/>
    <w:rsid w:val="00402422"/>
    <w:rsid w:val="00404693"/>
    <w:rsid w:val="0040560E"/>
    <w:rsid w:val="00406644"/>
    <w:rsid w:val="004113BE"/>
    <w:rsid w:val="00413D4E"/>
    <w:rsid w:val="004149FA"/>
    <w:rsid w:val="0041617A"/>
    <w:rsid w:val="004212C2"/>
    <w:rsid w:val="00422086"/>
    <w:rsid w:val="00424A6F"/>
    <w:rsid w:val="00426D4C"/>
    <w:rsid w:val="00427C1A"/>
    <w:rsid w:val="00427DCD"/>
    <w:rsid w:val="00430174"/>
    <w:rsid w:val="00430CBF"/>
    <w:rsid w:val="00431B5F"/>
    <w:rsid w:val="00435602"/>
    <w:rsid w:val="004360C5"/>
    <w:rsid w:val="004361EE"/>
    <w:rsid w:val="00442191"/>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19AB"/>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C97"/>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4FA6"/>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4D45"/>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5DEA"/>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20C"/>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06CF"/>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393"/>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2DE"/>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1E94"/>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433D"/>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796"/>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39F0"/>
    <w:rsid w:val="00984B3A"/>
    <w:rsid w:val="00985920"/>
    <w:rsid w:val="009877AA"/>
    <w:rsid w:val="009900F5"/>
    <w:rsid w:val="00990806"/>
    <w:rsid w:val="00990B0E"/>
    <w:rsid w:val="0099284B"/>
    <w:rsid w:val="009947A9"/>
    <w:rsid w:val="0099586B"/>
    <w:rsid w:val="00995AE2"/>
    <w:rsid w:val="00996AA7"/>
    <w:rsid w:val="009A0515"/>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3FE6"/>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77DA7"/>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C7B28"/>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57347"/>
    <w:rsid w:val="00C602C6"/>
    <w:rsid w:val="00C61C74"/>
    <w:rsid w:val="00C61DC7"/>
    <w:rsid w:val="00C621A7"/>
    <w:rsid w:val="00C64393"/>
    <w:rsid w:val="00C66A31"/>
    <w:rsid w:val="00C66B84"/>
    <w:rsid w:val="00C66E25"/>
    <w:rsid w:val="00C671DE"/>
    <w:rsid w:val="00C72F75"/>
    <w:rsid w:val="00C7653E"/>
    <w:rsid w:val="00C767E4"/>
    <w:rsid w:val="00C7720D"/>
    <w:rsid w:val="00C80794"/>
    <w:rsid w:val="00C830D3"/>
    <w:rsid w:val="00C83BB2"/>
    <w:rsid w:val="00C85C4E"/>
    <w:rsid w:val="00C8692F"/>
    <w:rsid w:val="00C87F85"/>
    <w:rsid w:val="00C908CB"/>
    <w:rsid w:val="00C92424"/>
    <w:rsid w:val="00C93B46"/>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92F"/>
    <w:rsid w:val="00CF6D01"/>
    <w:rsid w:val="00CF7FE2"/>
    <w:rsid w:val="00D00E8B"/>
    <w:rsid w:val="00D0269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2608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1446"/>
    <w:rsid w:val="00DA261E"/>
    <w:rsid w:val="00DA4460"/>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174D"/>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A722D"/>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012ED3"/>
  <w15:chartTrackingRefBased/>
  <w15:docId w15:val="{7261CEF0-979A-44C8-83A8-743E8E14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D45"/>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left" w:pos="851"/>
      </w:tabs>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SubtitleChar">
    <w:name w:val="Subtitle Char"/>
    <w:link w:val="Subtitle"/>
    <w:rsid w:val="00D0269B"/>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1170</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Lynda Morrow</cp:lastModifiedBy>
  <cp:revision>9</cp:revision>
  <cp:lastPrinted>2015-11-03T15:46:00Z</cp:lastPrinted>
  <dcterms:created xsi:type="dcterms:W3CDTF">2020-12-30T10:20:00Z</dcterms:created>
  <dcterms:modified xsi:type="dcterms:W3CDTF">2021-01-29T14:46:00Z</dcterms:modified>
</cp:coreProperties>
</file>